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4B" w:rsidRPr="007451DA" w:rsidRDefault="00AA434B" w:rsidP="00AA434B">
      <w:pPr>
        <w:keepNext/>
        <w:jc w:val="center"/>
        <w:outlineLvl w:val="0"/>
        <w:rPr>
          <w:b/>
          <w:sz w:val="26"/>
          <w:szCs w:val="26"/>
        </w:rPr>
      </w:pPr>
      <w:r w:rsidRPr="007451DA">
        <w:rPr>
          <w:b/>
          <w:sz w:val="26"/>
          <w:szCs w:val="26"/>
        </w:rPr>
        <w:t>Совет депутатов Члянского сельского поселения</w:t>
      </w:r>
    </w:p>
    <w:p w:rsidR="00AA434B" w:rsidRPr="007451DA" w:rsidRDefault="00AA434B" w:rsidP="00AA434B">
      <w:pPr>
        <w:jc w:val="center"/>
        <w:rPr>
          <w:b/>
          <w:sz w:val="26"/>
          <w:szCs w:val="26"/>
        </w:rPr>
      </w:pPr>
      <w:r w:rsidRPr="007451DA">
        <w:rPr>
          <w:b/>
          <w:sz w:val="26"/>
          <w:szCs w:val="26"/>
        </w:rPr>
        <w:t>Николаевского муниципального района Хабаровского края</w:t>
      </w:r>
    </w:p>
    <w:p w:rsidR="00AA434B" w:rsidRPr="007451DA" w:rsidRDefault="00AA434B" w:rsidP="00AA434B">
      <w:pPr>
        <w:jc w:val="center"/>
        <w:rPr>
          <w:b/>
          <w:sz w:val="26"/>
          <w:szCs w:val="26"/>
        </w:rPr>
      </w:pPr>
    </w:p>
    <w:p w:rsidR="00AA434B" w:rsidRPr="007451DA" w:rsidRDefault="00AA434B" w:rsidP="00AA434B">
      <w:pPr>
        <w:jc w:val="center"/>
        <w:rPr>
          <w:b/>
          <w:sz w:val="26"/>
          <w:szCs w:val="26"/>
        </w:rPr>
      </w:pPr>
      <w:r w:rsidRPr="007451DA">
        <w:rPr>
          <w:b/>
          <w:sz w:val="26"/>
          <w:szCs w:val="26"/>
        </w:rPr>
        <w:t>РЕШЕНИЕ</w:t>
      </w:r>
    </w:p>
    <w:p w:rsidR="00FF4123" w:rsidRDefault="00FF4123" w:rsidP="00FF4123">
      <w:pPr>
        <w:jc w:val="center"/>
        <w:rPr>
          <w:b/>
          <w:sz w:val="26"/>
          <w:szCs w:val="26"/>
        </w:rPr>
      </w:pPr>
    </w:p>
    <w:p w:rsidR="00FF4123" w:rsidRDefault="00FF4123" w:rsidP="00FF4123">
      <w:pPr>
        <w:jc w:val="center"/>
        <w:rPr>
          <w:b/>
          <w:sz w:val="26"/>
          <w:szCs w:val="26"/>
        </w:rPr>
      </w:pPr>
    </w:p>
    <w:p w:rsidR="00FF4123" w:rsidRDefault="00FF4123" w:rsidP="00FF4123">
      <w:pPr>
        <w:jc w:val="center"/>
        <w:rPr>
          <w:sz w:val="26"/>
          <w:szCs w:val="26"/>
        </w:rPr>
      </w:pPr>
    </w:p>
    <w:p w:rsidR="00FF4123" w:rsidRPr="002066F0" w:rsidRDefault="00FF4123" w:rsidP="00FF4123">
      <w:pPr>
        <w:jc w:val="center"/>
        <w:rPr>
          <w:sz w:val="22"/>
          <w:szCs w:val="22"/>
        </w:rPr>
      </w:pPr>
      <w:r w:rsidRPr="002066F0">
        <w:rPr>
          <w:sz w:val="22"/>
          <w:szCs w:val="22"/>
        </w:rPr>
        <w:t>с.</w:t>
      </w:r>
      <w:r w:rsidR="00997316">
        <w:rPr>
          <w:sz w:val="22"/>
          <w:szCs w:val="22"/>
        </w:rPr>
        <w:t xml:space="preserve"> </w:t>
      </w:r>
      <w:r w:rsidRPr="002066F0">
        <w:rPr>
          <w:sz w:val="22"/>
          <w:szCs w:val="22"/>
        </w:rPr>
        <w:t>Чля</w:t>
      </w:r>
    </w:p>
    <w:p w:rsidR="00FF4123" w:rsidRDefault="002066F0" w:rsidP="002066F0">
      <w:pPr>
        <w:jc w:val="both"/>
        <w:rPr>
          <w:sz w:val="26"/>
        </w:rPr>
      </w:pPr>
      <w:r>
        <w:rPr>
          <w:sz w:val="26"/>
        </w:rPr>
        <w:t xml:space="preserve">  </w:t>
      </w:r>
      <w:r w:rsidR="00D44007">
        <w:rPr>
          <w:sz w:val="26"/>
        </w:rPr>
        <w:t>24.02</w:t>
      </w:r>
      <w:r w:rsidRPr="00D44007">
        <w:rPr>
          <w:sz w:val="26"/>
        </w:rPr>
        <w:t>.202</w:t>
      </w:r>
      <w:r w:rsidR="00D44007">
        <w:rPr>
          <w:sz w:val="26"/>
        </w:rPr>
        <w:t>2</w:t>
      </w:r>
      <w:r w:rsidRPr="00D44007">
        <w:rPr>
          <w:sz w:val="26"/>
        </w:rPr>
        <w:t xml:space="preserve">                                                                                                   </w:t>
      </w:r>
      <w:r w:rsidR="00DE06C0" w:rsidRPr="00D44007">
        <w:rPr>
          <w:sz w:val="26"/>
        </w:rPr>
        <w:t xml:space="preserve">     </w:t>
      </w:r>
      <w:r w:rsidRPr="00D44007">
        <w:rPr>
          <w:sz w:val="26"/>
        </w:rPr>
        <w:t xml:space="preserve">   №</w:t>
      </w:r>
      <w:r w:rsidR="00997316" w:rsidRPr="00D44007">
        <w:rPr>
          <w:sz w:val="26"/>
        </w:rPr>
        <w:t xml:space="preserve"> 6</w:t>
      </w:r>
      <w:r w:rsidR="00D44007">
        <w:rPr>
          <w:sz w:val="26"/>
        </w:rPr>
        <w:t>9</w:t>
      </w:r>
      <w:r w:rsidR="00997316" w:rsidRPr="00D44007">
        <w:rPr>
          <w:sz w:val="26"/>
        </w:rPr>
        <w:t>-1</w:t>
      </w:r>
      <w:r w:rsidR="00D44007">
        <w:rPr>
          <w:sz w:val="26"/>
        </w:rPr>
        <w:t>19</w:t>
      </w:r>
      <w:r>
        <w:rPr>
          <w:sz w:val="26"/>
        </w:rPr>
        <w:t xml:space="preserve">          </w:t>
      </w:r>
    </w:p>
    <w:p w:rsidR="00FF4123" w:rsidRDefault="00FF4123" w:rsidP="00070D16">
      <w:pPr>
        <w:spacing w:line="240" w:lineRule="exact"/>
        <w:jc w:val="center"/>
        <w:rPr>
          <w:b/>
          <w:sz w:val="26"/>
          <w:szCs w:val="26"/>
        </w:rPr>
      </w:pPr>
    </w:p>
    <w:p w:rsidR="002066F0" w:rsidRDefault="002066F0" w:rsidP="005B5D35">
      <w:pPr>
        <w:spacing w:line="240" w:lineRule="exact"/>
        <w:contextualSpacing/>
        <w:jc w:val="both"/>
        <w:rPr>
          <w:bCs/>
          <w:color w:val="000000"/>
          <w:sz w:val="26"/>
          <w:szCs w:val="26"/>
        </w:rPr>
      </w:pPr>
    </w:p>
    <w:p w:rsidR="006122F5" w:rsidRPr="006122F5" w:rsidRDefault="006122F5" w:rsidP="006122F5">
      <w:pPr>
        <w:spacing w:line="240" w:lineRule="exact"/>
        <w:ind w:firstLine="709"/>
        <w:contextualSpacing/>
        <w:jc w:val="both"/>
        <w:rPr>
          <w:bCs/>
          <w:color w:val="000000"/>
          <w:sz w:val="26"/>
          <w:szCs w:val="26"/>
        </w:rPr>
      </w:pPr>
      <w:r w:rsidRPr="006122F5">
        <w:rPr>
          <w:bCs/>
          <w:color w:val="000000"/>
          <w:sz w:val="26"/>
          <w:szCs w:val="26"/>
        </w:rPr>
        <w:t xml:space="preserve">Об утверждении Положения о муниципальном жилищном контроле в </w:t>
      </w:r>
      <w:r>
        <w:rPr>
          <w:bCs/>
          <w:color w:val="000000"/>
          <w:sz w:val="26"/>
          <w:szCs w:val="26"/>
        </w:rPr>
        <w:t>Члянском</w:t>
      </w:r>
      <w:r w:rsidRPr="006122F5">
        <w:rPr>
          <w:bCs/>
          <w:color w:val="000000"/>
          <w:sz w:val="26"/>
          <w:szCs w:val="26"/>
        </w:rPr>
        <w:t xml:space="preserve"> сельском поселении Николае</w:t>
      </w:r>
      <w:r>
        <w:rPr>
          <w:bCs/>
          <w:color w:val="000000"/>
          <w:sz w:val="26"/>
          <w:szCs w:val="26"/>
        </w:rPr>
        <w:t>вского муниципального района Ха</w:t>
      </w:r>
      <w:r w:rsidRPr="006122F5">
        <w:rPr>
          <w:bCs/>
          <w:color w:val="000000"/>
          <w:sz w:val="26"/>
          <w:szCs w:val="26"/>
        </w:rPr>
        <w:t>баровского края</w:t>
      </w:r>
    </w:p>
    <w:p w:rsidR="006122F5" w:rsidRPr="006122F5" w:rsidRDefault="006122F5" w:rsidP="006122F5">
      <w:pPr>
        <w:ind w:firstLine="709"/>
        <w:contextualSpacing/>
        <w:jc w:val="both"/>
        <w:rPr>
          <w:bCs/>
          <w:color w:val="000000"/>
          <w:sz w:val="26"/>
          <w:szCs w:val="26"/>
        </w:rPr>
      </w:pPr>
    </w:p>
    <w:p w:rsidR="006122F5" w:rsidRPr="006122F5" w:rsidRDefault="006122F5" w:rsidP="006122F5">
      <w:pPr>
        <w:ind w:firstLine="709"/>
        <w:contextualSpacing/>
        <w:jc w:val="both"/>
        <w:rPr>
          <w:bCs/>
          <w:color w:val="000000"/>
          <w:sz w:val="26"/>
          <w:szCs w:val="26"/>
        </w:rPr>
      </w:pPr>
    </w:p>
    <w:p w:rsidR="006122F5" w:rsidRPr="006122F5" w:rsidRDefault="006122F5" w:rsidP="006122F5">
      <w:pPr>
        <w:ind w:firstLine="709"/>
        <w:contextualSpacing/>
        <w:jc w:val="both"/>
        <w:rPr>
          <w:bCs/>
          <w:color w:val="000000"/>
          <w:sz w:val="26"/>
          <w:szCs w:val="26"/>
        </w:rPr>
      </w:pPr>
      <w:r w:rsidRPr="006122F5">
        <w:rPr>
          <w:bCs/>
          <w:color w:val="000000"/>
          <w:sz w:val="26"/>
          <w:szCs w:val="26"/>
        </w:rPr>
        <w:t xml:space="preserve">В соответствии со статьей 20 Жилищного кодекса Российской Федерации, Федеральным законом от 31 июля 2020 г. № 248-ФЗ «О государственном контроле (надзоре) и муниципальном контроле в Российской Федерации», Совет депутатов </w:t>
      </w:r>
      <w:r>
        <w:rPr>
          <w:bCs/>
          <w:color w:val="000000"/>
          <w:sz w:val="26"/>
          <w:szCs w:val="26"/>
        </w:rPr>
        <w:t>Члянского</w:t>
      </w:r>
      <w:r w:rsidRPr="006122F5">
        <w:rPr>
          <w:bCs/>
          <w:color w:val="000000"/>
          <w:sz w:val="26"/>
          <w:szCs w:val="26"/>
        </w:rPr>
        <w:t xml:space="preserve"> сельского поселения Николаевского муниципального района Хабаровского края </w:t>
      </w:r>
    </w:p>
    <w:p w:rsidR="006122F5" w:rsidRPr="006122F5" w:rsidRDefault="006122F5" w:rsidP="006122F5">
      <w:pPr>
        <w:ind w:firstLine="709"/>
        <w:contextualSpacing/>
        <w:jc w:val="both"/>
        <w:rPr>
          <w:bCs/>
          <w:color w:val="000000"/>
          <w:sz w:val="26"/>
          <w:szCs w:val="26"/>
        </w:rPr>
      </w:pPr>
      <w:r w:rsidRPr="006122F5">
        <w:rPr>
          <w:bCs/>
          <w:color w:val="000000"/>
          <w:sz w:val="26"/>
          <w:szCs w:val="26"/>
        </w:rPr>
        <w:t xml:space="preserve">РЕШИЛ: </w:t>
      </w:r>
    </w:p>
    <w:p w:rsidR="006122F5" w:rsidRPr="006122F5" w:rsidRDefault="006122F5" w:rsidP="006122F5">
      <w:pPr>
        <w:ind w:firstLine="709"/>
        <w:contextualSpacing/>
        <w:jc w:val="both"/>
        <w:rPr>
          <w:bCs/>
          <w:color w:val="000000"/>
          <w:sz w:val="26"/>
          <w:szCs w:val="26"/>
        </w:rPr>
      </w:pPr>
      <w:r w:rsidRPr="006122F5">
        <w:rPr>
          <w:bCs/>
          <w:color w:val="000000"/>
          <w:sz w:val="26"/>
          <w:szCs w:val="26"/>
        </w:rPr>
        <w:t xml:space="preserve">1. Утвердить прилагаемое Положение о муниципальном жилищном контроле в </w:t>
      </w:r>
      <w:r>
        <w:rPr>
          <w:bCs/>
          <w:color w:val="000000"/>
          <w:sz w:val="26"/>
          <w:szCs w:val="26"/>
        </w:rPr>
        <w:t>Члянском</w:t>
      </w:r>
      <w:r w:rsidRPr="006122F5">
        <w:rPr>
          <w:bCs/>
          <w:color w:val="000000"/>
          <w:sz w:val="26"/>
          <w:szCs w:val="26"/>
        </w:rPr>
        <w:t xml:space="preserve"> сельском</w:t>
      </w:r>
      <w:r>
        <w:rPr>
          <w:bCs/>
          <w:color w:val="000000"/>
          <w:sz w:val="26"/>
          <w:szCs w:val="26"/>
        </w:rPr>
        <w:t xml:space="preserve"> поселении Николаевского муници</w:t>
      </w:r>
      <w:r w:rsidRPr="006122F5">
        <w:rPr>
          <w:bCs/>
          <w:color w:val="000000"/>
          <w:sz w:val="26"/>
          <w:szCs w:val="26"/>
        </w:rPr>
        <w:t>пального района Хабаровского края.</w:t>
      </w:r>
    </w:p>
    <w:p w:rsidR="006122F5" w:rsidRPr="006122F5" w:rsidRDefault="006122F5" w:rsidP="006122F5">
      <w:pPr>
        <w:ind w:firstLine="709"/>
        <w:contextualSpacing/>
        <w:jc w:val="both"/>
        <w:rPr>
          <w:bCs/>
          <w:color w:val="000000"/>
          <w:sz w:val="26"/>
          <w:szCs w:val="26"/>
        </w:rPr>
      </w:pPr>
      <w:r w:rsidRPr="006122F5">
        <w:rPr>
          <w:bCs/>
          <w:color w:val="000000"/>
          <w:sz w:val="26"/>
          <w:szCs w:val="26"/>
        </w:rPr>
        <w:t xml:space="preserve">2. </w:t>
      </w:r>
      <w:r w:rsidR="0074715A">
        <w:rPr>
          <w:color w:val="000000"/>
          <w:sz w:val="26"/>
          <w:szCs w:val="26"/>
        </w:rPr>
        <w:t xml:space="preserve">Настоящее решение </w:t>
      </w:r>
      <w:r w:rsidR="0074715A" w:rsidRPr="00CC28F6">
        <w:rPr>
          <w:color w:val="000000"/>
          <w:sz w:val="26"/>
          <w:szCs w:val="26"/>
        </w:rPr>
        <w:t xml:space="preserve">вступает в силу со дня его официального опубликования, за исключением положений раздела 5 Положения о муниципальном </w:t>
      </w:r>
      <w:r w:rsidR="0074715A">
        <w:rPr>
          <w:color w:val="000000"/>
          <w:sz w:val="26"/>
          <w:szCs w:val="26"/>
        </w:rPr>
        <w:t xml:space="preserve">жилищном </w:t>
      </w:r>
      <w:r w:rsidR="0074715A" w:rsidRPr="00CC28F6">
        <w:rPr>
          <w:color w:val="000000"/>
          <w:sz w:val="26"/>
          <w:szCs w:val="26"/>
        </w:rPr>
        <w:t>контроле на территории</w:t>
      </w:r>
      <w:r w:rsidR="0074715A">
        <w:rPr>
          <w:color w:val="000000"/>
          <w:sz w:val="26"/>
          <w:szCs w:val="26"/>
        </w:rPr>
        <w:t xml:space="preserve"> Члянского сельского поселения Николаевского муниципального района Хабаровского края</w:t>
      </w:r>
      <w:proofErr w:type="gramStart"/>
      <w:r w:rsidR="0074715A" w:rsidRPr="00CC28F6">
        <w:rPr>
          <w:color w:val="000000"/>
          <w:sz w:val="26"/>
          <w:szCs w:val="26"/>
        </w:rPr>
        <w:t>.</w:t>
      </w:r>
      <w:r w:rsidRPr="006122F5">
        <w:rPr>
          <w:bCs/>
          <w:color w:val="000000"/>
          <w:sz w:val="26"/>
          <w:szCs w:val="26"/>
        </w:rPr>
        <w:t xml:space="preserve">.                                                          </w:t>
      </w:r>
      <w:proofErr w:type="gramEnd"/>
    </w:p>
    <w:p w:rsidR="006122F5" w:rsidRPr="006122F5" w:rsidRDefault="006122F5" w:rsidP="006122F5">
      <w:pPr>
        <w:ind w:firstLine="709"/>
        <w:contextualSpacing/>
        <w:jc w:val="both"/>
        <w:rPr>
          <w:bCs/>
          <w:color w:val="000000"/>
          <w:sz w:val="26"/>
          <w:szCs w:val="26"/>
        </w:rPr>
      </w:pPr>
      <w:r w:rsidRPr="006122F5">
        <w:rPr>
          <w:bCs/>
          <w:color w:val="000000"/>
          <w:sz w:val="26"/>
          <w:szCs w:val="26"/>
        </w:rPr>
        <w:t xml:space="preserve">Положения раздела 5 Положения о муниципальном жилищном контроле в </w:t>
      </w:r>
      <w:r>
        <w:rPr>
          <w:bCs/>
          <w:color w:val="000000"/>
          <w:sz w:val="26"/>
          <w:szCs w:val="26"/>
        </w:rPr>
        <w:t>Члянском</w:t>
      </w:r>
      <w:r w:rsidRPr="006122F5">
        <w:rPr>
          <w:bCs/>
          <w:color w:val="000000"/>
          <w:sz w:val="26"/>
          <w:szCs w:val="26"/>
        </w:rPr>
        <w:t xml:space="preserve"> сельском поселении Николаевского муниципального района Хабаровского края вступают в силу с 1 марта 2022 года.</w:t>
      </w:r>
    </w:p>
    <w:p w:rsidR="006122F5" w:rsidRPr="006122F5" w:rsidRDefault="006122F5" w:rsidP="006122F5">
      <w:pPr>
        <w:ind w:firstLine="709"/>
        <w:contextualSpacing/>
        <w:jc w:val="both"/>
        <w:rPr>
          <w:bCs/>
          <w:color w:val="000000"/>
          <w:sz w:val="26"/>
          <w:szCs w:val="26"/>
        </w:rPr>
      </w:pPr>
    </w:p>
    <w:p w:rsidR="007C0C4F" w:rsidRDefault="007C0C4F" w:rsidP="007C0C4F">
      <w:pPr>
        <w:ind w:firstLine="709"/>
        <w:contextualSpacing/>
        <w:jc w:val="both"/>
        <w:rPr>
          <w:color w:val="000000"/>
          <w:sz w:val="26"/>
          <w:szCs w:val="26"/>
        </w:rPr>
      </w:pPr>
    </w:p>
    <w:p w:rsidR="00D03C14" w:rsidRDefault="00FF4123" w:rsidP="00CC28F6">
      <w:pPr>
        <w:contextualSpacing/>
        <w:rPr>
          <w:color w:val="000000"/>
          <w:sz w:val="26"/>
          <w:szCs w:val="26"/>
        </w:rPr>
      </w:pPr>
      <w:r w:rsidRPr="00FF4123">
        <w:rPr>
          <w:color w:val="000000"/>
          <w:sz w:val="26"/>
          <w:szCs w:val="26"/>
        </w:rPr>
        <w:t xml:space="preserve">Глава </w:t>
      </w:r>
      <w:r>
        <w:rPr>
          <w:color w:val="000000"/>
          <w:sz w:val="26"/>
          <w:szCs w:val="26"/>
        </w:rPr>
        <w:t xml:space="preserve"> сельского поселения                                                                         Е.Н. Маркова</w:t>
      </w:r>
    </w:p>
    <w:p w:rsidR="007C0C4F" w:rsidRPr="00FF4123" w:rsidRDefault="007C0C4F" w:rsidP="00CC28F6">
      <w:pPr>
        <w:contextualSpacing/>
        <w:rPr>
          <w:color w:val="000000"/>
          <w:sz w:val="26"/>
          <w:szCs w:val="26"/>
        </w:rPr>
      </w:pPr>
    </w:p>
    <w:p w:rsidR="00FF4123" w:rsidRDefault="00301AEC" w:rsidP="00301AEC">
      <w:pPr>
        <w:shd w:val="clear" w:color="auto" w:fill="FFFFFF"/>
        <w:tabs>
          <w:tab w:val="left" w:pos="5670"/>
        </w:tabs>
        <w:spacing w:line="240" w:lineRule="exact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</w:t>
      </w:r>
    </w:p>
    <w:p w:rsidR="00A84A5B" w:rsidRDefault="00A84A5B" w:rsidP="00301AEC">
      <w:pPr>
        <w:shd w:val="clear" w:color="auto" w:fill="FFFFFF"/>
        <w:tabs>
          <w:tab w:val="left" w:pos="5670"/>
        </w:tabs>
        <w:spacing w:line="240" w:lineRule="exact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Председатель Совета депутатов</w:t>
      </w:r>
    </w:p>
    <w:p w:rsidR="00FF4123" w:rsidRDefault="00A84A5B" w:rsidP="00301AEC">
      <w:pPr>
        <w:shd w:val="clear" w:color="auto" w:fill="FFFFFF"/>
        <w:tabs>
          <w:tab w:val="left" w:pos="5670"/>
        </w:tabs>
        <w:spacing w:line="240" w:lineRule="exact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Члянского сельского поселения                                                                 В.Ю. </w:t>
      </w:r>
      <w:proofErr w:type="spellStart"/>
      <w:r>
        <w:rPr>
          <w:color w:val="000000"/>
          <w:sz w:val="26"/>
          <w:szCs w:val="26"/>
        </w:rPr>
        <w:t>Жовнир</w:t>
      </w:r>
      <w:proofErr w:type="spellEnd"/>
    </w:p>
    <w:p w:rsidR="00FF4123" w:rsidRDefault="00FF4123" w:rsidP="00301AEC">
      <w:pPr>
        <w:shd w:val="clear" w:color="auto" w:fill="FFFFFF"/>
        <w:tabs>
          <w:tab w:val="left" w:pos="5670"/>
        </w:tabs>
        <w:spacing w:line="240" w:lineRule="exact"/>
        <w:contextualSpacing/>
        <w:rPr>
          <w:color w:val="000000"/>
          <w:sz w:val="26"/>
          <w:szCs w:val="26"/>
        </w:rPr>
      </w:pPr>
    </w:p>
    <w:p w:rsidR="00FF4123" w:rsidRDefault="00FF4123" w:rsidP="00301AEC">
      <w:pPr>
        <w:shd w:val="clear" w:color="auto" w:fill="FFFFFF"/>
        <w:tabs>
          <w:tab w:val="left" w:pos="5670"/>
        </w:tabs>
        <w:spacing w:line="240" w:lineRule="exact"/>
        <w:contextualSpacing/>
        <w:rPr>
          <w:color w:val="000000"/>
          <w:sz w:val="26"/>
          <w:szCs w:val="26"/>
        </w:rPr>
      </w:pPr>
    </w:p>
    <w:p w:rsidR="00FF4123" w:rsidRDefault="00FF4123" w:rsidP="00301AEC">
      <w:pPr>
        <w:shd w:val="clear" w:color="auto" w:fill="FFFFFF"/>
        <w:tabs>
          <w:tab w:val="left" w:pos="5670"/>
        </w:tabs>
        <w:spacing w:line="240" w:lineRule="exact"/>
        <w:contextualSpacing/>
        <w:rPr>
          <w:color w:val="000000"/>
          <w:sz w:val="26"/>
          <w:szCs w:val="26"/>
        </w:rPr>
      </w:pPr>
    </w:p>
    <w:p w:rsidR="00FF4123" w:rsidRDefault="00FF4123" w:rsidP="00301AEC">
      <w:pPr>
        <w:shd w:val="clear" w:color="auto" w:fill="FFFFFF"/>
        <w:tabs>
          <w:tab w:val="left" w:pos="5670"/>
        </w:tabs>
        <w:spacing w:line="240" w:lineRule="exact"/>
        <w:contextualSpacing/>
        <w:rPr>
          <w:color w:val="000000"/>
          <w:sz w:val="26"/>
          <w:szCs w:val="26"/>
        </w:rPr>
      </w:pPr>
    </w:p>
    <w:p w:rsidR="00FF4123" w:rsidRDefault="00FF4123" w:rsidP="00301AEC">
      <w:pPr>
        <w:shd w:val="clear" w:color="auto" w:fill="FFFFFF"/>
        <w:tabs>
          <w:tab w:val="left" w:pos="5670"/>
        </w:tabs>
        <w:spacing w:line="240" w:lineRule="exact"/>
        <w:contextualSpacing/>
        <w:rPr>
          <w:color w:val="000000"/>
          <w:sz w:val="26"/>
          <w:szCs w:val="26"/>
        </w:rPr>
      </w:pPr>
    </w:p>
    <w:p w:rsidR="00FF4123" w:rsidRDefault="00FF4123" w:rsidP="00301AEC">
      <w:pPr>
        <w:shd w:val="clear" w:color="auto" w:fill="FFFFFF"/>
        <w:tabs>
          <w:tab w:val="left" w:pos="5670"/>
        </w:tabs>
        <w:spacing w:line="240" w:lineRule="exact"/>
        <w:contextualSpacing/>
        <w:rPr>
          <w:color w:val="000000"/>
          <w:sz w:val="26"/>
          <w:szCs w:val="26"/>
        </w:rPr>
      </w:pPr>
    </w:p>
    <w:p w:rsidR="00FF4123" w:rsidRDefault="00FF4123" w:rsidP="00301AEC">
      <w:pPr>
        <w:shd w:val="clear" w:color="auto" w:fill="FFFFFF"/>
        <w:tabs>
          <w:tab w:val="left" w:pos="5670"/>
        </w:tabs>
        <w:spacing w:line="240" w:lineRule="exact"/>
        <w:contextualSpacing/>
        <w:rPr>
          <w:color w:val="000000"/>
          <w:sz w:val="26"/>
          <w:szCs w:val="26"/>
        </w:rPr>
      </w:pPr>
    </w:p>
    <w:p w:rsidR="001B0CAB" w:rsidRDefault="001B0CAB" w:rsidP="00301AEC">
      <w:pPr>
        <w:shd w:val="clear" w:color="auto" w:fill="FFFFFF"/>
        <w:tabs>
          <w:tab w:val="left" w:pos="5670"/>
        </w:tabs>
        <w:spacing w:line="240" w:lineRule="exact"/>
        <w:contextualSpacing/>
        <w:rPr>
          <w:color w:val="000000"/>
          <w:sz w:val="26"/>
          <w:szCs w:val="26"/>
        </w:rPr>
      </w:pPr>
    </w:p>
    <w:p w:rsidR="00FF4123" w:rsidRDefault="00FF4123" w:rsidP="00301AEC">
      <w:pPr>
        <w:shd w:val="clear" w:color="auto" w:fill="FFFFFF"/>
        <w:tabs>
          <w:tab w:val="left" w:pos="5670"/>
        </w:tabs>
        <w:spacing w:line="240" w:lineRule="exact"/>
        <w:contextualSpacing/>
        <w:rPr>
          <w:color w:val="000000"/>
          <w:sz w:val="26"/>
          <w:szCs w:val="26"/>
        </w:rPr>
      </w:pPr>
    </w:p>
    <w:p w:rsidR="00FF4123" w:rsidRDefault="00FF4123" w:rsidP="00301AEC">
      <w:pPr>
        <w:shd w:val="clear" w:color="auto" w:fill="FFFFFF"/>
        <w:tabs>
          <w:tab w:val="left" w:pos="5670"/>
        </w:tabs>
        <w:spacing w:line="240" w:lineRule="exact"/>
        <w:contextualSpacing/>
        <w:rPr>
          <w:color w:val="000000"/>
          <w:sz w:val="26"/>
          <w:szCs w:val="26"/>
        </w:rPr>
      </w:pPr>
    </w:p>
    <w:p w:rsidR="002066F0" w:rsidRDefault="002066F0" w:rsidP="00301AEC">
      <w:pPr>
        <w:shd w:val="clear" w:color="auto" w:fill="FFFFFF"/>
        <w:tabs>
          <w:tab w:val="left" w:pos="5670"/>
        </w:tabs>
        <w:spacing w:line="240" w:lineRule="exact"/>
        <w:contextualSpacing/>
        <w:rPr>
          <w:color w:val="000000"/>
          <w:sz w:val="26"/>
          <w:szCs w:val="26"/>
        </w:rPr>
      </w:pPr>
    </w:p>
    <w:p w:rsidR="00575129" w:rsidRDefault="00575129" w:rsidP="00301AEC">
      <w:pPr>
        <w:shd w:val="clear" w:color="auto" w:fill="FFFFFF"/>
        <w:tabs>
          <w:tab w:val="left" w:pos="5670"/>
        </w:tabs>
        <w:spacing w:line="240" w:lineRule="exact"/>
        <w:contextualSpacing/>
        <w:rPr>
          <w:color w:val="000000"/>
          <w:sz w:val="26"/>
          <w:szCs w:val="26"/>
        </w:rPr>
      </w:pPr>
    </w:p>
    <w:p w:rsidR="0074715A" w:rsidRDefault="007D3121" w:rsidP="007D3121">
      <w:pPr>
        <w:shd w:val="clear" w:color="auto" w:fill="FFFFFF"/>
        <w:tabs>
          <w:tab w:val="left" w:pos="5670"/>
        </w:tabs>
        <w:spacing w:line="240" w:lineRule="exact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</w:t>
      </w:r>
    </w:p>
    <w:p w:rsidR="0074715A" w:rsidRDefault="0074715A" w:rsidP="007D3121">
      <w:pPr>
        <w:shd w:val="clear" w:color="auto" w:fill="FFFFFF"/>
        <w:tabs>
          <w:tab w:val="left" w:pos="5670"/>
        </w:tabs>
        <w:spacing w:line="240" w:lineRule="exact"/>
        <w:contextualSpacing/>
        <w:jc w:val="center"/>
        <w:rPr>
          <w:color w:val="000000"/>
          <w:sz w:val="26"/>
          <w:szCs w:val="26"/>
        </w:rPr>
      </w:pPr>
    </w:p>
    <w:p w:rsidR="00301AEC" w:rsidRDefault="0074715A" w:rsidP="007D3121">
      <w:pPr>
        <w:shd w:val="clear" w:color="auto" w:fill="FFFFFF"/>
        <w:tabs>
          <w:tab w:val="left" w:pos="5670"/>
        </w:tabs>
        <w:spacing w:line="240" w:lineRule="exact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</w:t>
      </w:r>
      <w:r w:rsidR="007D3121">
        <w:rPr>
          <w:color w:val="000000"/>
          <w:sz w:val="26"/>
          <w:szCs w:val="26"/>
        </w:rPr>
        <w:t xml:space="preserve">   </w:t>
      </w:r>
      <w:r w:rsidR="00301AEC">
        <w:rPr>
          <w:color w:val="000000"/>
          <w:sz w:val="26"/>
          <w:szCs w:val="26"/>
        </w:rPr>
        <w:t>УТВЕРЖДЕНО</w:t>
      </w:r>
    </w:p>
    <w:p w:rsidR="00301AEC" w:rsidRDefault="00301AEC" w:rsidP="00301AEC">
      <w:pPr>
        <w:shd w:val="clear" w:color="auto" w:fill="FFFFFF"/>
        <w:spacing w:line="240" w:lineRule="exact"/>
        <w:ind w:left="4820"/>
        <w:contextualSpacing/>
        <w:jc w:val="center"/>
        <w:rPr>
          <w:color w:val="000000"/>
          <w:sz w:val="26"/>
          <w:szCs w:val="26"/>
        </w:rPr>
      </w:pPr>
    </w:p>
    <w:p w:rsidR="00AA434B" w:rsidRPr="00EF6A1A" w:rsidRDefault="00AA434B" w:rsidP="00AA434B">
      <w:pPr>
        <w:spacing w:line="240" w:lineRule="exact"/>
        <w:rPr>
          <w:sz w:val="26"/>
          <w:szCs w:val="28"/>
        </w:rPr>
      </w:pPr>
      <w:r w:rsidRPr="00EF6A1A">
        <w:rPr>
          <w:sz w:val="26"/>
          <w:szCs w:val="28"/>
        </w:rPr>
        <w:t xml:space="preserve">                                                    </w:t>
      </w:r>
      <w:r>
        <w:rPr>
          <w:sz w:val="26"/>
          <w:szCs w:val="28"/>
        </w:rPr>
        <w:t xml:space="preserve">                               </w:t>
      </w:r>
      <w:r w:rsidRPr="00EF6A1A">
        <w:rPr>
          <w:sz w:val="26"/>
          <w:szCs w:val="28"/>
        </w:rPr>
        <w:t xml:space="preserve">   решением Совета депутатов</w:t>
      </w:r>
    </w:p>
    <w:p w:rsidR="00AA434B" w:rsidRPr="00EF6A1A" w:rsidRDefault="00AA434B" w:rsidP="00AA434B">
      <w:pPr>
        <w:spacing w:line="240" w:lineRule="exact"/>
        <w:rPr>
          <w:sz w:val="26"/>
          <w:szCs w:val="28"/>
        </w:rPr>
      </w:pPr>
      <w:r w:rsidRPr="00EF6A1A">
        <w:rPr>
          <w:sz w:val="26"/>
          <w:szCs w:val="28"/>
        </w:rPr>
        <w:t xml:space="preserve">                                                                                      Члянского сельского поселения</w:t>
      </w:r>
    </w:p>
    <w:p w:rsidR="00301AEC" w:rsidRDefault="00301AEC" w:rsidP="00301AEC">
      <w:pPr>
        <w:shd w:val="clear" w:color="auto" w:fill="FFFFFF"/>
        <w:spacing w:line="240" w:lineRule="exact"/>
        <w:ind w:left="4820"/>
        <w:contextualSpacing/>
        <w:jc w:val="center"/>
        <w:rPr>
          <w:color w:val="000000"/>
          <w:sz w:val="26"/>
          <w:szCs w:val="26"/>
        </w:rPr>
      </w:pPr>
    </w:p>
    <w:p w:rsidR="00301AEC" w:rsidRPr="00E010E1" w:rsidRDefault="00301AEC" w:rsidP="00301AEC">
      <w:pPr>
        <w:shd w:val="clear" w:color="auto" w:fill="FFFFFF"/>
        <w:tabs>
          <w:tab w:val="left" w:pos="5670"/>
        </w:tabs>
        <w:spacing w:line="240" w:lineRule="exact"/>
        <w:ind w:left="4820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</w:t>
      </w:r>
      <w:r w:rsidR="00575129">
        <w:rPr>
          <w:color w:val="000000"/>
          <w:sz w:val="26"/>
          <w:szCs w:val="26"/>
        </w:rPr>
        <w:t>от 24.02.2022             № 69-119</w:t>
      </w:r>
    </w:p>
    <w:p w:rsidR="00D03C14" w:rsidRPr="00CC28F6" w:rsidRDefault="00D03C14" w:rsidP="00CC28F6">
      <w:pPr>
        <w:ind w:firstLine="567"/>
        <w:contextualSpacing/>
        <w:jc w:val="right"/>
        <w:rPr>
          <w:color w:val="000000"/>
          <w:sz w:val="26"/>
          <w:szCs w:val="26"/>
        </w:rPr>
      </w:pPr>
    </w:p>
    <w:p w:rsidR="00301AEC" w:rsidRDefault="00301AEC" w:rsidP="00301AEC">
      <w:pPr>
        <w:spacing w:line="240" w:lineRule="exact"/>
        <w:contextualSpacing/>
        <w:jc w:val="center"/>
        <w:rPr>
          <w:bCs/>
          <w:color w:val="000000"/>
          <w:sz w:val="26"/>
          <w:szCs w:val="26"/>
        </w:rPr>
      </w:pPr>
    </w:p>
    <w:p w:rsidR="00CC28F6" w:rsidRDefault="00D03C14" w:rsidP="00301AEC">
      <w:pPr>
        <w:tabs>
          <w:tab w:val="left" w:pos="5670"/>
        </w:tabs>
        <w:spacing w:line="240" w:lineRule="exact"/>
        <w:contextualSpacing/>
        <w:jc w:val="center"/>
        <w:rPr>
          <w:bCs/>
          <w:color w:val="000000"/>
          <w:sz w:val="26"/>
          <w:szCs w:val="26"/>
        </w:rPr>
      </w:pPr>
      <w:r w:rsidRPr="00CC28F6">
        <w:rPr>
          <w:bCs/>
          <w:color w:val="000000"/>
          <w:sz w:val="26"/>
          <w:szCs w:val="26"/>
        </w:rPr>
        <w:t>П</w:t>
      </w:r>
      <w:r w:rsidR="00301AEC">
        <w:rPr>
          <w:bCs/>
          <w:color w:val="000000"/>
          <w:sz w:val="26"/>
          <w:szCs w:val="26"/>
        </w:rPr>
        <w:t>ОЛОЖЕНИЕ</w:t>
      </w:r>
    </w:p>
    <w:p w:rsidR="00D03C14" w:rsidRDefault="00D03C14" w:rsidP="007C0C4F">
      <w:pPr>
        <w:spacing w:line="240" w:lineRule="exact"/>
        <w:contextualSpacing/>
        <w:jc w:val="center"/>
        <w:rPr>
          <w:color w:val="000000"/>
          <w:sz w:val="26"/>
          <w:szCs w:val="26"/>
        </w:rPr>
      </w:pPr>
      <w:r w:rsidRPr="00CC28F6">
        <w:rPr>
          <w:bCs/>
          <w:color w:val="000000"/>
          <w:sz w:val="26"/>
          <w:szCs w:val="26"/>
        </w:rPr>
        <w:t xml:space="preserve">о муниципальном </w:t>
      </w:r>
      <w:r w:rsidR="00046AE2">
        <w:rPr>
          <w:bCs/>
          <w:color w:val="000000"/>
          <w:sz w:val="26"/>
          <w:szCs w:val="26"/>
        </w:rPr>
        <w:t xml:space="preserve">жилищном </w:t>
      </w:r>
      <w:r w:rsidRPr="00CC28F6">
        <w:rPr>
          <w:bCs/>
          <w:color w:val="000000"/>
          <w:sz w:val="26"/>
          <w:szCs w:val="26"/>
        </w:rPr>
        <w:t xml:space="preserve">контроле </w:t>
      </w:r>
      <w:r w:rsidR="00527367">
        <w:rPr>
          <w:bCs/>
          <w:color w:val="000000"/>
          <w:sz w:val="26"/>
          <w:szCs w:val="26"/>
        </w:rPr>
        <w:t xml:space="preserve">в </w:t>
      </w:r>
      <w:r w:rsidR="00FF4123">
        <w:rPr>
          <w:color w:val="000000"/>
          <w:sz w:val="26"/>
          <w:szCs w:val="26"/>
        </w:rPr>
        <w:t>Члянско</w:t>
      </w:r>
      <w:r w:rsidR="00527367">
        <w:rPr>
          <w:color w:val="000000"/>
          <w:sz w:val="26"/>
          <w:szCs w:val="26"/>
        </w:rPr>
        <w:t>м</w:t>
      </w:r>
      <w:r w:rsidR="00FF4123">
        <w:rPr>
          <w:color w:val="000000"/>
          <w:sz w:val="26"/>
          <w:szCs w:val="26"/>
        </w:rPr>
        <w:t xml:space="preserve"> </w:t>
      </w:r>
      <w:r w:rsidR="00CC28F6">
        <w:rPr>
          <w:color w:val="000000"/>
          <w:sz w:val="26"/>
          <w:szCs w:val="26"/>
        </w:rPr>
        <w:t>сельско</w:t>
      </w:r>
      <w:r w:rsidR="00527367">
        <w:rPr>
          <w:color w:val="000000"/>
          <w:sz w:val="26"/>
          <w:szCs w:val="26"/>
        </w:rPr>
        <w:t>м</w:t>
      </w:r>
      <w:r w:rsidR="00CC28F6">
        <w:rPr>
          <w:color w:val="000000"/>
          <w:sz w:val="26"/>
          <w:szCs w:val="26"/>
        </w:rPr>
        <w:t xml:space="preserve"> поселени</w:t>
      </w:r>
      <w:r w:rsidR="00527367">
        <w:rPr>
          <w:color w:val="000000"/>
          <w:sz w:val="26"/>
          <w:szCs w:val="26"/>
        </w:rPr>
        <w:t>и</w:t>
      </w:r>
      <w:r w:rsidR="00CC28F6">
        <w:rPr>
          <w:color w:val="000000"/>
          <w:sz w:val="26"/>
          <w:szCs w:val="26"/>
        </w:rPr>
        <w:t xml:space="preserve"> Николаевского муниципального района</w:t>
      </w:r>
      <w:r w:rsidR="00527367">
        <w:rPr>
          <w:color w:val="000000"/>
          <w:sz w:val="26"/>
          <w:szCs w:val="26"/>
        </w:rPr>
        <w:t xml:space="preserve"> </w:t>
      </w:r>
      <w:r w:rsidR="00CC28F6">
        <w:rPr>
          <w:color w:val="000000"/>
          <w:sz w:val="26"/>
          <w:szCs w:val="26"/>
        </w:rPr>
        <w:t>Хабаровского края</w:t>
      </w:r>
    </w:p>
    <w:p w:rsidR="00CC28F6" w:rsidRPr="00CC28F6" w:rsidRDefault="00CC28F6" w:rsidP="00CC28F6">
      <w:pPr>
        <w:contextualSpacing/>
        <w:jc w:val="center"/>
        <w:rPr>
          <w:sz w:val="26"/>
          <w:szCs w:val="26"/>
        </w:rPr>
      </w:pPr>
    </w:p>
    <w:p w:rsidR="00D03C14" w:rsidRPr="00CC28F6" w:rsidRDefault="00D03C14" w:rsidP="00CC28F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устанавливает порядок осуществления муниципального </w:t>
      </w:r>
      <w:r w:rsidR="00527367">
        <w:rPr>
          <w:rFonts w:ascii="Times New Roman" w:hAnsi="Times New Roman" w:cs="Times New Roman"/>
          <w:color w:val="000000"/>
          <w:sz w:val="26"/>
          <w:szCs w:val="26"/>
        </w:rPr>
        <w:t xml:space="preserve">жилищного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контроля в </w:t>
      </w:r>
      <w:r w:rsidR="00FF4123">
        <w:rPr>
          <w:rFonts w:ascii="Times New Roman" w:hAnsi="Times New Roman" w:cs="Times New Roman"/>
          <w:color w:val="000000"/>
          <w:sz w:val="26"/>
          <w:szCs w:val="26"/>
        </w:rPr>
        <w:t>Члянско</w:t>
      </w:r>
      <w:r w:rsidR="00527367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FF41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28F6" w:rsidRPr="00CC28F6">
        <w:rPr>
          <w:rFonts w:ascii="Times New Roman" w:hAnsi="Times New Roman" w:cs="Times New Roman"/>
          <w:color w:val="000000"/>
          <w:sz w:val="26"/>
          <w:szCs w:val="26"/>
        </w:rPr>
        <w:t>сельско</w:t>
      </w:r>
      <w:r w:rsidR="00527367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CC28F6"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</w:t>
      </w:r>
      <w:r w:rsidR="00527367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CC28F6"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Николаевского муниципального района Хабаровского края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</w:t>
      </w:r>
      <w:r w:rsidR="00527367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муниципальный жилищный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контроль).</w:t>
      </w:r>
    </w:p>
    <w:p w:rsidR="00D03C14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</w:t>
      </w:r>
      <w:r w:rsidR="00527367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жилищного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контроля является соблюдение юридическими лицами, индивидуальными предпринимат</w:t>
      </w:r>
      <w:r w:rsidR="00301AEC">
        <w:rPr>
          <w:rFonts w:ascii="Times New Roman" w:hAnsi="Times New Roman" w:cs="Times New Roman"/>
          <w:color w:val="000000"/>
          <w:sz w:val="26"/>
          <w:szCs w:val="26"/>
        </w:rPr>
        <w:t xml:space="preserve">елями, гражданами (далее -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контролируемые лица) </w:t>
      </w:r>
      <w:r w:rsidR="005273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 w:rsidR="00F87C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F87CD1" w:rsidRDefault="00F87CD1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в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F87CD1" w:rsidRDefault="00F87CD1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2) требований к формированию фондов капитального ремонта;</w:t>
      </w:r>
    </w:p>
    <w:p w:rsidR="00F87CD1" w:rsidRDefault="00F87CD1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87CD1" w:rsidRDefault="00F87CD1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87CD1" w:rsidRDefault="00F87CD1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5) правил изменения размера платы за со</w:t>
      </w:r>
      <w:r w:rsidR="004D14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держание жилого помещения </w:t>
      </w:r>
      <w:r w:rsidR="007743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случае оказания услуг и выполнения работ по управлению, содержанию и ремонту общего имущества в многоквартирном доме</w:t>
      </w:r>
      <w:r w:rsidR="00C043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ненадлежащего качества и (или) с перерывами, превышающими установленную продолжительность;</w:t>
      </w:r>
    </w:p>
    <w:p w:rsidR="00C04319" w:rsidRDefault="00C04319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6) 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C04319" w:rsidRDefault="00C04319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7) правил предоставления, приостановки и ограничения предоставления коммунальных услуг собственниками пользователям помещений</w:t>
      </w:r>
      <w:r w:rsidR="00C026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многоквартирных домах и жилых домов;</w:t>
      </w:r>
    </w:p>
    <w:p w:rsidR="00C04319" w:rsidRDefault="00C02660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C02660" w:rsidRDefault="00C02660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9) требований к порядку размещения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ресурсоснабжающими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C02660" w:rsidRDefault="00C02660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10) требований к обеспечению доступности для инвалидов помещений в многоквартирных домах;</w:t>
      </w:r>
    </w:p>
    <w:p w:rsidR="00C02660" w:rsidRPr="00CC28F6" w:rsidRDefault="00C02660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11) требований к предоставлению жилых помещений в наемных домах социального пользования.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 xml:space="preserve">1.3. </w:t>
      </w:r>
      <w:r w:rsidR="001D656B">
        <w:rPr>
          <w:color w:val="000000"/>
          <w:sz w:val="26"/>
          <w:szCs w:val="26"/>
        </w:rPr>
        <w:t>Муниципальный жилищный к</w:t>
      </w:r>
      <w:r w:rsidRPr="00CC28F6">
        <w:rPr>
          <w:color w:val="000000"/>
          <w:sz w:val="26"/>
          <w:szCs w:val="26"/>
        </w:rPr>
        <w:t xml:space="preserve">онтроль осуществляется администрацией </w:t>
      </w:r>
      <w:r w:rsidR="00FF4123">
        <w:rPr>
          <w:color w:val="000000"/>
          <w:sz w:val="26"/>
          <w:szCs w:val="26"/>
        </w:rPr>
        <w:t xml:space="preserve">Члянского </w:t>
      </w:r>
      <w:r w:rsidR="00750F61">
        <w:rPr>
          <w:color w:val="000000"/>
          <w:sz w:val="26"/>
          <w:szCs w:val="26"/>
        </w:rPr>
        <w:t>сельского поселения Николаевского муниципального района Хабаровского края</w:t>
      </w:r>
      <w:r w:rsidR="00750F61" w:rsidRPr="00CC28F6">
        <w:rPr>
          <w:color w:val="000000"/>
          <w:sz w:val="26"/>
          <w:szCs w:val="26"/>
        </w:rPr>
        <w:t xml:space="preserve"> </w:t>
      </w:r>
      <w:r w:rsidRPr="00CC28F6">
        <w:rPr>
          <w:color w:val="000000"/>
          <w:sz w:val="26"/>
          <w:szCs w:val="26"/>
        </w:rPr>
        <w:t>(далее – администрация).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 xml:space="preserve">1.4. Должностными лицами администрации, уполномоченными осуществлять </w:t>
      </w:r>
      <w:r w:rsidR="001D656B">
        <w:rPr>
          <w:color w:val="000000"/>
          <w:sz w:val="26"/>
          <w:szCs w:val="26"/>
        </w:rPr>
        <w:t xml:space="preserve">муниципальный жилищный </w:t>
      </w:r>
      <w:r w:rsidRPr="00CC28F6">
        <w:rPr>
          <w:color w:val="000000"/>
          <w:sz w:val="26"/>
          <w:szCs w:val="26"/>
        </w:rPr>
        <w:t xml:space="preserve">контроль, являются </w:t>
      </w:r>
      <w:r w:rsidR="003E0D42">
        <w:rPr>
          <w:color w:val="000000"/>
          <w:sz w:val="26"/>
          <w:szCs w:val="26"/>
        </w:rPr>
        <w:t>специалисты администрации</w:t>
      </w:r>
      <w:r w:rsidRPr="00CC28F6">
        <w:rPr>
          <w:color w:val="000000"/>
          <w:sz w:val="26"/>
          <w:szCs w:val="26"/>
        </w:rPr>
        <w:t xml:space="preserve"> (далее также – должностные лица, уполномоченные осуществлять контроль)</w:t>
      </w:r>
      <w:r w:rsidRPr="00CC28F6">
        <w:rPr>
          <w:i/>
          <w:iCs/>
          <w:color w:val="000000"/>
          <w:sz w:val="26"/>
          <w:szCs w:val="26"/>
        </w:rPr>
        <w:t>.</w:t>
      </w:r>
      <w:r w:rsidRPr="00CC28F6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</w:t>
      </w:r>
      <w:r w:rsidR="001D656B">
        <w:rPr>
          <w:color w:val="000000"/>
          <w:sz w:val="26"/>
          <w:szCs w:val="26"/>
        </w:rPr>
        <w:t xml:space="preserve"> муниципальному жилищному</w:t>
      </w:r>
      <w:r w:rsidRPr="00CC28F6">
        <w:rPr>
          <w:color w:val="000000"/>
          <w:sz w:val="26"/>
          <w:szCs w:val="26"/>
        </w:rPr>
        <w:t xml:space="preserve"> контролю.</w:t>
      </w:r>
    </w:p>
    <w:p w:rsidR="00D03C14" w:rsidRPr="00CC28F6" w:rsidRDefault="00D03C14" w:rsidP="00CC28F6">
      <w:pPr>
        <w:ind w:firstLine="709"/>
        <w:contextualSpacing/>
        <w:jc w:val="both"/>
        <w:rPr>
          <w:sz w:val="26"/>
          <w:szCs w:val="26"/>
        </w:rPr>
      </w:pPr>
      <w:r w:rsidRPr="00CC28F6">
        <w:rPr>
          <w:color w:val="000000"/>
          <w:sz w:val="26"/>
          <w:szCs w:val="26"/>
        </w:rPr>
        <w:t xml:space="preserve">Должностные лица, уполномоченные осуществлять </w:t>
      </w:r>
      <w:r w:rsidR="001D656B">
        <w:rPr>
          <w:color w:val="000000"/>
          <w:sz w:val="26"/>
          <w:szCs w:val="26"/>
        </w:rPr>
        <w:t xml:space="preserve">муниципальный жилищный </w:t>
      </w:r>
      <w:r w:rsidRPr="00CC28F6">
        <w:rPr>
          <w:color w:val="000000"/>
          <w:sz w:val="26"/>
          <w:szCs w:val="26"/>
        </w:rPr>
        <w:t xml:space="preserve">контроль, при осуществлении </w:t>
      </w:r>
      <w:r w:rsidR="001D656B">
        <w:rPr>
          <w:color w:val="000000"/>
          <w:sz w:val="26"/>
          <w:szCs w:val="26"/>
        </w:rPr>
        <w:t xml:space="preserve">муниципального жилищного </w:t>
      </w:r>
      <w:r w:rsidRPr="00CC28F6">
        <w:rPr>
          <w:color w:val="000000"/>
          <w:sz w:val="26"/>
          <w:szCs w:val="26"/>
        </w:rPr>
        <w:t>контроля имеют права, обязанности и несут ответственность в соответствии</w:t>
      </w:r>
      <w:r w:rsidR="003E0D42">
        <w:rPr>
          <w:color w:val="000000"/>
          <w:sz w:val="26"/>
          <w:szCs w:val="26"/>
        </w:rPr>
        <w:t xml:space="preserve"> с Федеральным законом от 31 июля </w:t>
      </w:r>
      <w:r w:rsidRPr="00CC28F6">
        <w:rPr>
          <w:color w:val="000000"/>
          <w:sz w:val="26"/>
          <w:szCs w:val="26"/>
        </w:rPr>
        <w:t>2020</w:t>
      </w:r>
      <w:r w:rsidR="00301AEC">
        <w:rPr>
          <w:color w:val="000000"/>
          <w:sz w:val="26"/>
          <w:szCs w:val="26"/>
        </w:rPr>
        <w:t xml:space="preserve"> г.</w:t>
      </w:r>
      <w:r w:rsidRPr="00CC28F6">
        <w:rPr>
          <w:color w:val="000000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</w:t>
      </w:r>
      <w:r w:rsidR="001D656B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жилищного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контроля, организацией и проведением профилактических мероприятий, контрольных мероприятий, применяются положения Федерального </w:t>
      </w:r>
      <w:r w:rsidRPr="003E0D42">
        <w:rPr>
          <w:rStyle w:val="a5"/>
          <w:rFonts w:ascii="Times New Roman" w:hAnsi="Times New Roman" w:cs="Times New Roman"/>
          <w:color w:val="000000"/>
          <w:sz w:val="26"/>
          <w:szCs w:val="26"/>
          <w:u w:val="none"/>
        </w:rPr>
        <w:t>закона</w:t>
      </w:r>
      <w:r w:rsidR="003E0D42">
        <w:rPr>
          <w:rFonts w:ascii="Times New Roman" w:hAnsi="Times New Roman" w:cs="Times New Roman"/>
          <w:color w:val="000000"/>
          <w:sz w:val="26"/>
          <w:szCs w:val="26"/>
        </w:rPr>
        <w:t xml:space="preserve"> от 31 июля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="00301AE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№ 248-ФЗ «О государственном контроле (надзоре) и муниципальном контроле в Российской Федерации», Федерального </w:t>
      </w:r>
      <w:r w:rsidRPr="003E0D42">
        <w:rPr>
          <w:rStyle w:val="a5"/>
          <w:rFonts w:ascii="Times New Roman" w:hAnsi="Times New Roman" w:cs="Times New Roman"/>
          <w:color w:val="000000"/>
          <w:sz w:val="26"/>
          <w:szCs w:val="26"/>
          <w:u w:val="none"/>
        </w:rPr>
        <w:t>закона</w:t>
      </w:r>
      <w:r w:rsidR="003E0D42">
        <w:rPr>
          <w:rFonts w:ascii="Times New Roman" w:hAnsi="Times New Roman" w:cs="Times New Roman"/>
          <w:color w:val="000000"/>
          <w:sz w:val="26"/>
          <w:szCs w:val="26"/>
        </w:rPr>
        <w:t xml:space="preserve"> от 06 октября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2003</w:t>
      </w:r>
      <w:r w:rsidR="001D65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№ 131-ФЗ «Об общих принципах организации местного самоуправления в Российской Федерации».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Par61"/>
      <w:bookmarkEnd w:id="0"/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1.6. </w:t>
      </w:r>
      <w:r w:rsidR="001D656B">
        <w:rPr>
          <w:rFonts w:ascii="Times New Roman" w:hAnsi="Times New Roman" w:cs="Times New Roman"/>
          <w:color w:val="000000"/>
          <w:sz w:val="26"/>
          <w:szCs w:val="26"/>
        </w:rPr>
        <w:t>Объектами муниципального жилищного контроля являются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 xml:space="preserve">1) </w:t>
      </w:r>
      <w:r w:rsidR="001D656B">
        <w:rPr>
          <w:color w:val="000000"/>
          <w:sz w:val="26"/>
          <w:szCs w:val="26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11 пункта 1.2 настоящего Положения</w:t>
      </w:r>
      <w:r w:rsidRPr="00CC28F6">
        <w:rPr>
          <w:color w:val="000000"/>
          <w:sz w:val="26"/>
          <w:szCs w:val="26"/>
        </w:rPr>
        <w:t>;</w:t>
      </w:r>
    </w:p>
    <w:p w:rsidR="00D03C14" w:rsidRPr="00CC28F6" w:rsidRDefault="00D03C14" w:rsidP="00CC28F6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 xml:space="preserve">2) </w:t>
      </w:r>
      <w:r w:rsidR="00060D53">
        <w:rPr>
          <w:color w:val="000000"/>
          <w:sz w:val="26"/>
          <w:szCs w:val="26"/>
        </w:rPr>
        <w:t>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настоящего Положения;</w:t>
      </w:r>
      <w:r w:rsidRPr="00CC28F6">
        <w:rPr>
          <w:color w:val="000000"/>
          <w:sz w:val="26"/>
          <w:szCs w:val="26"/>
        </w:rPr>
        <w:t xml:space="preserve"> </w:t>
      </w:r>
    </w:p>
    <w:p w:rsidR="00D03C14" w:rsidRPr="00CC28F6" w:rsidRDefault="00060D53" w:rsidP="0095737A">
      <w:pPr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</w:t>
      </w:r>
      <w:r w:rsidR="0095737A">
        <w:rPr>
          <w:color w:val="000000"/>
          <w:sz w:val="26"/>
          <w:szCs w:val="26"/>
        </w:rPr>
        <w:t>жилищного фонда, и другие объекты, к которым предъявляются обязательные требования,</w:t>
      </w:r>
      <w:r w:rsidR="0095737A" w:rsidRPr="0095737A">
        <w:t xml:space="preserve"> </w:t>
      </w:r>
      <w:r w:rsidR="0095737A" w:rsidRPr="0095737A">
        <w:rPr>
          <w:color w:val="000000"/>
          <w:sz w:val="26"/>
          <w:szCs w:val="26"/>
        </w:rPr>
        <w:t>указанные в подпунктах 1 – 11 пункта 1.2 настоящего Положения;</w:t>
      </w:r>
      <w:r w:rsidR="0095737A">
        <w:rPr>
          <w:color w:val="000000"/>
          <w:sz w:val="26"/>
          <w:szCs w:val="26"/>
        </w:rPr>
        <w:t xml:space="preserve">  </w:t>
      </w:r>
    </w:p>
    <w:p w:rsidR="00D03C14" w:rsidRPr="00CC28F6" w:rsidRDefault="00D03C14" w:rsidP="00CC28F6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 xml:space="preserve">1.7. </w:t>
      </w:r>
      <w:r w:rsidR="0095737A">
        <w:rPr>
          <w:color w:val="000000"/>
          <w:sz w:val="26"/>
          <w:szCs w:val="26"/>
        </w:rPr>
        <w:t xml:space="preserve">Администрацией поселения в рамках осуществления муниципального жилищного контроля обеспечивает учет объектов </w:t>
      </w:r>
      <w:r w:rsidR="0095737A" w:rsidRPr="0095737A">
        <w:rPr>
          <w:color w:val="000000"/>
          <w:sz w:val="26"/>
          <w:szCs w:val="26"/>
        </w:rPr>
        <w:t>муниципального жилищного контроля</w:t>
      </w:r>
      <w:r w:rsidRPr="00CC28F6">
        <w:rPr>
          <w:color w:val="000000"/>
          <w:sz w:val="26"/>
          <w:szCs w:val="26"/>
        </w:rPr>
        <w:t>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1.8. </w:t>
      </w:r>
      <w:r w:rsidR="0095737A">
        <w:rPr>
          <w:rFonts w:ascii="Times New Roman" w:hAnsi="Times New Roman" w:cs="Times New Roman"/>
          <w:color w:val="000000"/>
          <w:sz w:val="26"/>
          <w:szCs w:val="26"/>
        </w:rPr>
        <w:t>Система оценки и управления рисками при осуществлении муниципального жилищного контроля не применяется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</w:p>
    <w:p w:rsidR="00D03C14" w:rsidRPr="00CC28F6" w:rsidRDefault="00D03C14" w:rsidP="00301AEC">
      <w:pPr>
        <w:pStyle w:val="ConsPlusNormal"/>
        <w:tabs>
          <w:tab w:val="left" w:pos="709"/>
        </w:tabs>
        <w:spacing w:line="240" w:lineRule="exact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2. Профилактика рисков причинения вреда (ущерба) охраняемым законом ценностям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2.1. Администрация осуществляет</w:t>
      </w:r>
      <w:r w:rsidR="0095737A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муниципальный жилищный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контроль в том числе посредством проведения профилактических мероприятий.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2.3. При осуществлении </w:t>
      </w:r>
      <w:r w:rsidR="0095737A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жилищного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573C92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для принятия решения о проведении контрольных мероприятий.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2.5. При осуществлении администрацией </w:t>
      </w:r>
      <w:r w:rsidR="0095737A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жилищного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контроля могут проводиться следующие виды профилактических мероприятий: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визит.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573C92">
        <w:rPr>
          <w:color w:val="000000"/>
          <w:sz w:val="26"/>
          <w:szCs w:val="26"/>
        </w:rPr>
        <w:t xml:space="preserve"> </w:t>
      </w:r>
      <w:hyperlink r:id="rId9" w:history="1">
        <w:r w:rsidR="00AA5171" w:rsidRPr="002042C8">
          <w:rPr>
            <w:rStyle w:val="a5"/>
            <w:sz w:val="26"/>
            <w:szCs w:val="26"/>
            <w:lang w:val="en-US"/>
          </w:rPr>
          <w:t>www</w:t>
        </w:r>
        <w:r w:rsidR="00AA5171" w:rsidRPr="00E551B0">
          <w:rPr>
            <w:rStyle w:val="a5"/>
            <w:sz w:val="26"/>
            <w:szCs w:val="26"/>
          </w:rPr>
          <w:t>.</w:t>
        </w:r>
        <w:proofErr w:type="spellStart"/>
        <w:r w:rsidR="00AA5171" w:rsidRPr="002042C8">
          <w:rPr>
            <w:rStyle w:val="a5"/>
            <w:sz w:val="26"/>
            <w:szCs w:val="26"/>
            <w:lang w:val="en-US"/>
          </w:rPr>
          <w:t>chlya</w:t>
        </w:r>
        <w:proofErr w:type="spellEnd"/>
        <w:r w:rsidR="00AA5171" w:rsidRPr="002042C8">
          <w:rPr>
            <w:rStyle w:val="a5"/>
            <w:sz w:val="26"/>
            <w:szCs w:val="26"/>
          </w:rPr>
          <w:t>.</w:t>
        </w:r>
        <w:proofErr w:type="spellStart"/>
        <w:r w:rsidR="00AA5171" w:rsidRPr="002042C8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AA5171" w:rsidRPr="00AA5171">
        <w:rPr>
          <w:sz w:val="26"/>
          <w:szCs w:val="26"/>
        </w:rPr>
        <w:t xml:space="preserve"> </w:t>
      </w:r>
      <w:r w:rsidRPr="00CC28F6">
        <w:rPr>
          <w:color w:val="000000"/>
          <w:sz w:val="26"/>
          <w:szCs w:val="26"/>
        </w:rPr>
        <w:t>в информационно-телекоммуникационной сети «Интернет» (далее – официальный сайт администрации) в специальном разделе, посвящен</w:t>
      </w:r>
      <w:r w:rsidR="00573C92">
        <w:rPr>
          <w:color w:val="000000"/>
          <w:sz w:val="26"/>
          <w:szCs w:val="26"/>
        </w:rPr>
        <w:t xml:space="preserve">ном контрольной деятельности, </w:t>
      </w:r>
      <w:r w:rsidRPr="00CC28F6">
        <w:rPr>
          <w:color w:val="000000"/>
          <w:sz w:val="26"/>
          <w:szCs w:val="26"/>
        </w:rPr>
        <w:t>в средствах массовой информации,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573C92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частью 3 статьи 46</w:t>
        </w:r>
      </w:hyperlink>
      <w:r w:rsidR="00573C92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 июля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="00301AEC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также вправе информировать население </w:t>
      </w:r>
      <w:r w:rsidR="00573C92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lastRenderedPageBreak/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По итогам обобщения правоприменительной практики должностными лицами, уполномоченными осуществлять </w:t>
      </w:r>
      <w:r w:rsidR="00595C56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муниципальный жилищный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контроль, ежегодно готовится доклад, содержащий результаты обобщения правоприменительной практики по осуществлению </w:t>
      </w:r>
      <w:r w:rsidR="00595C56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жилищного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контроля и утверждаемый распоряжением администрации, подписываемым главой администрации.</w:t>
      </w:r>
      <w:r w:rsidRPr="00CC28F6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2.8. Предостережение о недопустимости нарушения обязательных требований и предложение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CC28F6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CC28F6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CC28F6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573C92">
        <w:rPr>
          <w:color w:val="000000"/>
          <w:sz w:val="26"/>
          <w:szCs w:val="26"/>
        </w:rPr>
        <w:t>сельского поселения</w:t>
      </w:r>
      <w:r w:rsidRPr="00CC28F6">
        <w:rPr>
          <w:i/>
          <w:iCs/>
          <w:color w:val="000000"/>
          <w:sz w:val="26"/>
          <w:szCs w:val="26"/>
        </w:rPr>
        <w:t xml:space="preserve"> </w:t>
      </w:r>
      <w:r w:rsidRPr="00CC28F6">
        <w:rPr>
          <w:color w:val="000000"/>
          <w:sz w:val="26"/>
          <w:szCs w:val="26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CC28F6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</w:t>
      </w:r>
      <w:r w:rsidR="00573C92">
        <w:rPr>
          <w:color w:val="000000"/>
          <w:sz w:val="26"/>
          <w:szCs w:val="26"/>
          <w:shd w:val="clear" w:color="auto" w:fill="FFFFFF"/>
        </w:rPr>
        <w:t xml:space="preserve">я Российской Федерации от 31 марта </w:t>
      </w:r>
      <w:r w:rsidRPr="00CC28F6">
        <w:rPr>
          <w:color w:val="000000"/>
          <w:sz w:val="26"/>
          <w:szCs w:val="26"/>
          <w:shd w:val="clear" w:color="auto" w:fill="FFFFFF"/>
        </w:rPr>
        <w:t>2021</w:t>
      </w:r>
      <w:r w:rsidR="00301AEC">
        <w:rPr>
          <w:color w:val="000000"/>
          <w:sz w:val="26"/>
          <w:szCs w:val="26"/>
          <w:shd w:val="clear" w:color="auto" w:fill="FFFFFF"/>
        </w:rPr>
        <w:t xml:space="preserve"> г.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 № 151</w:t>
      </w:r>
      <w:r w:rsidRPr="00CC28F6">
        <w:rPr>
          <w:color w:val="000000"/>
          <w:sz w:val="26"/>
          <w:szCs w:val="26"/>
        </w:rPr>
        <w:br/>
      </w:r>
      <w:r w:rsidRPr="00CC28F6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CC28F6">
        <w:rPr>
          <w:color w:val="000000"/>
          <w:sz w:val="26"/>
          <w:szCs w:val="26"/>
        </w:rPr>
        <w:t xml:space="preserve">. 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</w:t>
      </w:r>
      <w:r w:rsidR="00573C92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CC28F6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и (или) должностным лицом, уполномоченным осуществлять </w:t>
      </w:r>
      <w:r w:rsidR="00595C56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муниципальный жилищный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lastRenderedPageBreak/>
        <w:t>Консультирование осуществляется в устной или письменной форме по следующим вопросам: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</w:t>
      </w:r>
      <w:r w:rsidR="00595C56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жилищного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</w:t>
      </w:r>
      <w:r w:rsidR="00595C56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муниципальный жилищный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контроль, в следующих случаях: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При осуществлении консультирования должностное лицо, уполномоченное осуществлять </w:t>
      </w:r>
      <w:r w:rsidR="00595C56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муниципальный жилищный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</w:t>
      </w:r>
      <w:r w:rsidR="00C7678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7678C" w:rsidRPr="00C7678C">
        <w:rPr>
          <w:rFonts w:ascii="Times New Roman" w:hAnsi="Times New Roman" w:cs="Times New Roman"/>
          <w:color w:val="000000"/>
          <w:sz w:val="26"/>
          <w:szCs w:val="26"/>
        </w:rPr>
        <w:t>муниципальный жилищный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Информация, ставшая известной должностному лицу, уполномоченному осуществлять </w:t>
      </w:r>
      <w:r w:rsidR="00C7678C" w:rsidRPr="00C7678C">
        <w:rPr>
          <w:rFonts w:ascii="Times New Roman" w:hAnsi="Times New Roman" w:cs="Times New Roman"/>
          <w:color w:val="000000"/>
          <w:sz w:val="26"/>
          <w:szCs w:val="26"/>
        </w:rPr>
        <w:t>муниципальный жилищный</w:t>
      </w:r>
      <w:r w:rsidR="00C7678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Должностными лицами, уполномоченными осуществлять</w:t>
      </w:r>
      <w:r w:rsidR="00595C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95C56" w:rsidRPr="00595C56">
        <w:rPr>
          <w:rFonts w:ascii="Times New Roman" w:hAnsi="Times New Roman" w:cs="Times New Roman"/>
          <w:color w:val="000000"/>
          <w:sz w:val="26"/>
          <w:szCs w:val="26"/>
        </w:rPr>
        <w:t>муниципальный жилищный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контроль, ведется журнал учета консультирований.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573C92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CC28F6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или должностным лицом, уполномоченным осуществлять </w:t>
      </w:r>
      <w:r w:rsidR="00C7678C" w:rsidRPr="00C7678C">
        <w:rPr>
          <w:rFonts w:ascii="Times New Roman" w:hAnsi="Times New Roman" w:cs="Times New Roman"/>
          <w:color w:val="000000"/>
          <w:sz w:val="26"/>
          <w:szCs w:val="26"/>
        </w:rPr>
        <w:t>муниципальный жилищный</w:t>
      </w:r>
      <w:r w:rsidR="00C7678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контроль.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sz w:val="26"/>
          <w:szCs w:val="26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CC28F6" w:rsidRDefault="00D03C14" w:rsidP="00CC28F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</w:t>
      </w:r>
      <w:r w:rsidR="00C7678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7678C" w:rsidRPr="00C7678C">
        <w:rPr>
          <w:rFonts w:ascii="Times New Roman" w:hAnsi="Times New Roman" w:cs="Times New Roman"/>
          <w:color w:val="000000"/>
          <w:sz w:val="26"/>
          <w:szCs w:val="26"/>
        </w:rPr>
        <w:t>муниципальный жилищный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CC28F6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CC28F6">
        <w:rPr>
          <w:color w:val="000000"/>
          <w:sz w:val="26"/>
          <w:szCs w:val="26"/>
        </w:rPr>
        <w:t>);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CC28F6" w:rsidRDefault="00D03C14" w:rsidP="00CC28F6">
      <w:pPr>
        <w:ind w:firstLine="709"/>
        <w:contextualSpacing/>
        <w:jc w:val="both"/>
        <w:rPr>
          <w:sz w:val="26"/>
          <w:szCs w:val="26"/>
        </w:rPr>
      </w:pPr>
      <w:r w:rsidRPr="00CC28F6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</w:t>
      </w:r>
      <w:r w:rsidR="00C7678C">
        <w:rPr>
          <w:rFonts w:ascii="Times New Roman" w:hAnsi="Times New Roman" w:cs="Times New Roman"/>
          <w:color w:val="000000"/>
          <w:sz w:val="26"/>
          <w:szCs w:val="26"/>
        </w:rPr>
        <w:t xml:space="preserve">. Приказом главного государственного жилищного инспектора Российской Федерации об организации выполнения поручения Президента Российской Федерации, Председателя Правительства Российской Федерации могут быть конкретизированы порядок и (или) </w:t>
      </w:r>
      <w:r w:rsidR="00D62625">
        <w:rPr>
          <w:rFonts w:ascii="Times New Roman" w:hAnsi="Times New Roman" w:cs="Times New Roman"/>
          <w:color w:val="000000"/>
          <w:sz w:val="26"/>
          <w:szCs w:val="26"/>
        </w:rPr>
        <w:t>сроки проведения контрольных мероприятий муниципального жилищного контроля (если в отношении проведения таких контрольных мероприятий соответственно поручением</w:t>
      </w:r>
      <w:r w:rsidR="00D62625" w:rsidRPr="00D62625">
        <w:t xml:space="preserve"> </w:t>
      </w:r>
      <w:r w:rsidR="00D62625">
        <w:rPr>
          <w:rFonts w:ascii="Times New Roman" w:hAnsi="Times New Roman" w:cs="Times New Roman"/>
          <w:color w:val="000000"/>
          <w:sz w:val="26"/>
          <w:szCs w:val="26"/>
        </w:rPr>
        <w:t>Президента Российской Федерации или поручением</w:t>
      </w:r>
      <w:r w:rsidR="00D62625" w:rsidRPr="00D62625">
        <w:rPr>
          <w:rFonts w:ascii="Times New Roman" w:hAnsi="Times New Roman" w:cs="Times New Roman"/>
          <w:color w:val="000000"/>
          <w:sz w:val="26"/>
          <w:szCs w:val="26"/>
        </w:rPr>
        <w:t xml:space="preserve"> Правительства Российской Федерации</w:t>
      </w:r>
      <w:r w:rsidR="00D62625">
        <w:rPr>
          <w:rFonts w:ascii="Times New Roman" w:hAnsi="Times New Roman" w:cs="Times New Roman"/>
          <w:color w:val="000000"/>
          <w:sz w:val="26"/>
          <w:szCs w:val="26"/>
        </w:rPr>
        <w:t xml:space="preserve"> не установлено иное)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EC2B36" w:rsidRDefault="00EC2B36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3.5. Индикаторы риска нарушения обязательных требований указаны в приложении № 1 к настоящему Положению.</w:t>
      </w:r>
    </w:p>
    <w:p w:rsidR="00EC2B36" w:rsidRPr="00CC28F6" w:rsidRDefault="00EC2B36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Перечень индикаторов риска нарушения обязательных требований размещается на официальном сайте администрации поселения в специальном разделе, посвященном контрольной деятельности.</w:t>
      </w:r>
    </w:p>
    <w:p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0A3F2F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2D46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EA494B" w:rsidRPr="00C82D46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D03C14" w:rsidRPr="00C82D4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</w:t>
      </w:r>
      <w:r w:rsidR="00C82D46">
        <w:rPr>
          <w:rFonts w:ascii="Times New Roman" w:hAnsi="Times New Roman" w:cs="Times New Roman"/>
          <w:color w:val="000000"/>
          <w:sz w:val="26"/>
          <w:szCs w:val="26"/>
        </w:rPr>
        <w:t xml:space="preserve"> либо установлении параметров деятельности контролируемого лица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C82D46"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соответствие которым или отклонение согласно утвержденным индикаторам риска нарушения обязательных требований является основанием для проведения контрольного мероприятия,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такое распоряжение принимается на основании мотивированного представления должностного лица, уполномоченного осуществлять</w:t>
      </w:r>
      <w:r w:rsidR="00C82D46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муниципальный жилищный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контроль, о проведении контрольного мероприятия.</w:t>
      </w:r>
    </w:p>
    <w:p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C82D46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</w:t>
      </w:r>
      <w:r w:rsidR="00C82D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2D46" w:rsidRPr="00C82D46">
        <w:rPr>
          <w:rFonts w:ascii="Times New Roman" w:hAnsi="Times New Roman" w:cs="Times New Roman"/>
          <w:color w:val="000000"/>
          <w:sz w:val="26"/>
          <w:szCs w:val="26"/>
        </w:rPr>
        <w:t>муниципальный жилищный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контроль, на основании задания главы </w:t>
      </w:r>
      <w:r w:rsidR="004433DB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поселения, 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11" w:history="1">
        <w:r w:rsidR="00D03C14" w:rsidRPr="004433DB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 w:rsidR="004433DB">
        <w:rPr>
          <w:rFonts w:ascii="Times New Roman" w:hAnsi="Times New Roman" w:cs="Times New Roman"/>
          <w:color w:val="000000"/>
          <w:sz w:val="26"/>
          <w:szCs w:val="26"/>
        </w:rPr>
        <w:t xml:space="preserve"> от 31 июля 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="00301AEC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lastRenderedPageBreak/>
        <w:t>3.</w:t>
      </w:r>
      <w:r w:rsidR="00C82D46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</w:t>
      </w:r>
      <w:r w:rsidR="00C82D46" w:rsidRPr="00C82D46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муниципальный жилищный 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контроль, в соответствии с Федеральным </w:t>
      </w:r>
      <w:hyperlink r:id="rId12" w:history="1">
        <w:r w:rsidR="00D03C14" w:rsidRPr="004433DB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законом</w:t>
        </w:r>
      </w:hyperlink>
      <w:r w:rsidR="004433DB">
        <w:rPr>
          <w:rFonts w:ascii="Times New Roman" w:hAnsi="Times New Roman" w:cs="Times New Roman"/>
          <w:color w:val="000000"/>
          <w:sz w:val="26"/>
          <w:szCs w:val="26"/>
        </w:rPr>
        <w:t xml:space="preserve"> от 31 июля 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="00301AEC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D03C14" w:rsidRPr="00CC28F6" w:rsidRDefault="008629D3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3.</w:t>
      </w:r>
      <w:r w:rsidR="00C82D46">
        <w:rPr>
          <w:color w:val="000000"/>
          <w:sz w:val="26"/>
          <w:szCs w:val="26"/>
        </w:rPr>
        <w:t>10</w:t>
      </w:r>
      <w:r w:rsidR="00D03C14" w:rsidRPr="00CC28F6">
        <w:rPr>
          <w:color w:val="000000"/>
          <w:sz w:val="26"/>
          <w:szCs w:val="26"/>
        </w:rPr>
        <w:t>. Администрация при организации и осуществлении</w:t>
      </w:r>
      <w:r w:rsidR="00C82D46">
        <w:rPr>
          <w:color w:val="000000"/>
          <w:sz w:val="26"/>
          <w:szCs w:val="26"/>
        </w:rPr>
        <w:t xml:space="preserve"> </w:t>
      </w:r>
      <w:r w:rsidR="00C82D46" w:rsidRPr="00C82D46">
        <w:rPr>
          <w:color w:val="000000"/>
          <w:sz w:val="26"/>
          <w:szCs w:val="26"/>
        </w:rPr>
        <w:t>муниципальн</w:t>
      </w:r>
      <w:r w:rsidR="00C82D46">
        <w:rPr>
          <w:color w:val="000000"/>
          <w:sz w:val="26"/>
          <w:szCs w:val="26"/>
        </w:rPr>
        <w:t>ого</w:t>
      </w:r>
      <w:r w:rsidR="00C82D46" w:rsidRPr="00C82D46">
        <w:rPr>
          <w:color w:val="000000"/>
          <w:sz w:val="26"/>
          <w:szCs w:val="26"/>
        </w:rPr>
        <w:t xml:space="preserve"> жилищн</w:t>
      </w:r>
      <w:r w:rsidR="00C82D46">
        <w:rPr>
          <w:color w:val="000000"/>
          <w:sz w:val="26"/>
          <w:szCs w:val="26"/>
        </w:rPr>
        <w:t>ого</w:t>
      </w:r>
      <w:r w:rsidR="00D03C14" w:rsidRPr="00CC28F6">
        <w:rPr>
          <w:color w:val="000000"/>
          <w:sz w:val="26"/>
          <w:szCs w:val="26"/>
        </w:rPr>
        <w:t xml:space="preserve">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CC28F6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</w:t>
      </w:r>
      <w:r w:rsidR="00C82D46">
        <w:rPr>
          <w:color w:val="000000"/>
          <w:sz w:val="26"/>
          <w:szCs w:val="26"/>
          <w:shd w:val="clear" w:color="auto" w:fill="FFFFFF"/>
        </w:rPr>
        <w:t xml:space="preserve">рации </w:t>
      </w:r>
      <w:r w:rsidR="004433DB">
        <w:rPr>
          <w:color w:val="000000"/>
          <w:sz w:val="26"/>
          <w:szCs w:val="26"/>
          <w:shd w:val="clear" w:color="auto" w:fill="FFFFFF"/>
        </w:rPr>
        <w:t>от 19</w:t>
      </w:r>
      <w:r w:rsidR="00C82D46">
        <w:rPr>
          <w:color w:val="000000"/>
          <w:sz w:val="26"/>
          <w:szCs w:val="26"/>
          <w:shd w:val="clear" w:color="auto" w:fill="FFFFFF"/>
        </w:rPr>
        <w:t xml:space="preserve"> </w:t>
      </w:r>
      <w:r w:rsidR="004433DB">
        <w:rPr>
          <w:color w:val="000000"/>
          <w:sz w:val="26"/>
          <w:szCs w:val="26"/>
          <w:shd w:val="clear" w:color="auto" w:fill="FFFFFF"/>
        </w:rPr>
        <w:tab/>
        <w:t xml:space="preserve">апреля </w:t>
      </w:r>
      <w:r w:rsidR="00D03C14" w:rsidRPr="00CC28F6">
        <w:rPr>
          <w:color w:val="000000"/>
          <w:sz w:val="26"/>
          <w:szCs w:val="26"/>
          <w:shd w:val="clear" w:color="auto" w:fill="FFFFFF"/>
        </w:rPr>
        <w:t>2016</w:t>
      </w:r>
      <w:r w:rsidR="00301AEC">
        <w:rPr>
          <w:color w:val="000000"/>
          <w:sz w:val="26"/>
          <w:szCs w:val="26"/>
          <w:shd w:val="clear" w:color="auto" w:fill="FFFFFF"/>
        </w:rPr>
        <w:t xml:space="preserve"> г. </w:t>
      </w:r>
      <w:r w:rsidR="00D03C14" w:rsidRPr="00CC28F6">
        <w:rPr>
          <w:color w:val="000000"/>
          <w:sz w:val="26"/>
          <w:szCs w:val="26"/>
          <w:shd w:val="clear" w:color="auto" w:fill="FFFFFF"/>
        </w:rPr>
        <w:t>№</w:t>
      </w:r>
      <w:r w:rsidR="004433DB">
        <w:rPr>
          <w:color w:val="000000"/>
          <w:sz w:val="26"/>
          <w:szCs w:val="26"/>
          <w:shd w:val="clear" w:color="auto" w:fill="FFFFFF"/>
        </w:rPr>
        <w:t xml:space="preserve"> </w:t>
      </w:r>
      <w:r w:rsidR="00D03C14" w:rsidRPr="00CC28F6">
        <w:rPr>
          <w:color w:val="000000"/>
          <w:sz w:val="26"/>
          <w:szCs w:val="26"/>
          <w:shd w:val="clear" w:color="auto" w:fill="FFFFFF"/>
        </w:rPr>
        <w:t>724-р</w:t>
      </w:r>
      <w:r w:rsidR="004433DB">
        <w:rPr>
          <w:color w:val="000000"/>
          <w:sz w:val="26"/>
          <w:szCs w:val="26"/>
          <w:shd w:val="clear" w:color="auto" w:fill="FFFFFF"/>
        </w:rPr>
        <w:t xml:space="preserve"> </w:t>
      </w:r>
      <w:r w:rsidR="00D03C14" w:rsidRPr="00CC28F6">
        <w:rPr>
          <w:color w:val="000000"/>
          <w:sz w:val="26"/>
          <w:szCs w:val="26"/>
          <w:shd w:val="clear" w:color="auto" w:fill="FFFFFF"/>
        </w:rPr>
        <w:t>перечнем</w:t>
      </w:r>
      <w:r w:rsidR="004433DB">
        <w:rPr>
          <w:color w:val="000000"/>
          <w:sz w:val="26"/>
          <w:szCs w:val="26"/>
          <w:shd w:val="clear" w:color="auto" w:fill="FFFFFF"/>
        </w:rPr>
        <w:t xml:space="preserve"> </w:t>
      </w:r>
      <w:r w:rsidR="00D03C14" w:rsidRPr="00CC28F6">
        <w:rPr>
          <w:color w:val="000000"/>
          <w:sz w:val="26"/>
          <w:szCs w:val="26"/>
          <w:shd w:val="clear" w:color="auto" w:fill="FFFFFF"/>
        </w:rPr>
        <w:t>документов и (или)</w:t>
      </w:r>
      <w:r w:rsidR="004433DB">
        <w:rPr>
          <w:color w:val="000000"/>
          <w:sz w:val="26"/>
          <w:szCs w:val="26"/>
          <w:shd w:val="clear" w:color="auto" w:fill="FFFFFF"/>
        </w:rPr>
        <w:t xml:space="preserve"> </w:t>
      </w:r>
      <w:r w:rsidR="00D03C14" w:rsidRPr="00CC28F6">
        <w:rPr>
          <w:color w:val="000000"/>
          <w:sz w:val="26"/>
          <w:szCs w:val="26"/>
          <w:shd w:val="clear" w:color="auto" w:fill="FFFFFF"/>
        </w:rPr>
        <w:t>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CC28F6">
        <w:rPr>
          <w:color w:val="000000"/>
          <w:sz w:val="26"/>
          <w:szCs w:val="26"/>
        </w:rPr>
        <w:t xml:space="preserve"> </w:t>
      </w:r>
      <w:hyperlink r:id="rId13" w:history="1">
        <w:r w:rsidR="00D03C14" w:rsidRPr="004433DB">
          <w:rPr>
            <w:rStyle w:val="a5"/>
            <w:color w:val="000000"/>
            <w:sz w:val="26"/>
            <w:szCs w:val="26"/>
            <w:u w:val="none"/>
          </w:rPr>
          <w:t>Правилами</w:t>
        </w:r>
      </w:hyperlink>
      <w:r w:rsidR="00D03C14" w:rsidRPr="00CC28F6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</w:t>
      </w:r>
      <w:r w:rsidR="004433DB">
        <w:rPr>
          <w:color w:val="000000"/>
          <w:sz w:val="26"/>
          <w:szCs w:val="26"/>
        </w:rPr>
        <w:t xml:space="preserve">ской Федерации от 06 марта </w:t>
      </w:r>
      <w:r w:rsidR="00D03C14" w:rsidRPr="00CC28F6">
        <w:rPr>
          <w:color w:val="000000"/>
          <w:sz w:val="26"/>
          <w:szCs w:val="26"/>
        </w:rPr>
        <w:t>2021</w:t>
      </w:r>
      <w:r w:rsidR="00301AEC">
        <w:rPr>
          <w:color w:val="000000"/>
          <w:sz w:val="26"/>
          <w:szCs w:val="26"/>
        </w:rPr>
        <w:t xml:space="preserve"> г.</w:t>
      </w:r>
      <w:r w:rsidR="00D03C14" w:rsidRPr="00CC28F6">
        <w:rPr>
          <w:color w:val="000000"/>
          <w:sz w:val="26"/>
          <w:szCs w:val="26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C82D46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4433D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="004433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случаю,</w:t>
      </w:r>
      <w:r w:rsidR="004433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наступлении которого индивидуальный</w:t>
      </w:r>
      <w:r w:rsidR="004433D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</w:t>
      </w:r>
      <w:r w:rsidR="00301A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CC28F6">
        <w:rPr>
          <w:color w:val="000000"/>
          <w:sz w:val="26"/>
          <w:szCs w:val="26"/>
        </w:rPr>
        <w:t xml:space="preserve">1) 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CC28F6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CC28F6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CC28F6">
        <w:rPr>
          <w:color w:val="000000"/>
          <w:sz w:val="26"/>
          <w:szCs w:val="26"/>
        </w:rPr>
        <w:t>, его командировка и т.п.) при проведении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CC28F6">
        <w:rPr>
          <w:color w:val="000000"/>
          <w:sz w:val="26"/>
          <w:szCs w:val="26"/>
        </w:rPr>
        <w:t>.</w:t>
      </w:r>
    </w:p>
    <w:p w:rsidR="00D03C14" w:rsidRPr="00CC28F6" w:rsidRDefault="00D03C14" w:rsidP="00CC28F6">
      <w:pPr>
        <w:pStyle w:val="s1"/>
        <w:ind w:firstLine="709"/>
        <w:contextualSpacing/>
        <w:rPr>
          <w:rFonts w:ascii="Times New Roman" w:hAnsi="Times New Roman" w:cs="Times New Roman"/>
          <w:color w:val="000000"/>
        </w:rPr>
      </w:pPr>
      <w:r w:rsidRPr="00CC28F6">
        <w:rPr>
          <w:rFonts w:ascii="Times New Roman" w:hAnsi="Times New Roman" w:cs="Times New Roman"/>
          <w:color w:val="000000"/>
        </w:rPr>
        <w:lastRenderedPageBreak/>
        <w:t>3.1</w:t>
      </w:r>
      <w:r w:rsidR="00C82D46">
        <w:rPr>
          <w:rFonts w:ascii="Times New Roman" w:hAnsi="Times New Roman" w:cs="Times New Roman"/>
          <w:color w:val="000000"/>
        </w:rPr>
        <w:t>2</w:t>
      </w:r>
      <w:r w:rsidRPr="00CC28F6">
        <w:rPr>
          <w:rFonts w:ascii="Times New Roman" w:hAnsi="Times New Roman" w:cs="Times New Roman"/>
          <w:color w:val="000000"/>
        </w:rPr>
        <w:t xml:space="preserve">. Срок проведения выездной проверки не может превышать 10 рабочих дней. </w:t>
      </w:r>
    </w:p>
    <w:p w:rsidR="00D03C14" w:rsidRPr="00CC28F6" w:rsidRDefault="00D03C14" w:rsidP="00CC28F6">
      <w:pPr>
        <w:pStyle w:val="s1"/>
        <w:ind w:firstLine="709"/>
        <w:contextualSpacing/>
        <w:rPr>
          <w:rFonts w:ascii="Times New Roman" w:hAnsi="Times New Roman" w:cs="Times New Roman"/>
          <w:color w:val="000000"/>
        </w:rPr>
      </w:pPr>
      <w:r w:rsidRPr="00CC28F6">
        <w:rPr>
          <w:rFonts w:ascii="Times New Roman" w:hAnsi="Times New Roman" w:cs="Times New Roman"/>
          <w:color w:val="000000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</w:t>
      </w:r>
      <w:r w:rsidR="00AA5171">
        <w:rPr>
          <w:rFonts w:ascii="Times New Roman" w:hAnsi="Times New Roman" w:cs="Times New Roman"/>
          <w:color w:val="000000"/>
        </w:rPr>
        <w:t xml:space="preserve"> и 15 часов для </w:t>
      </w:r>
      <w:proofErr w:type="spellStart"/>
      <w:r w:rsidR="00AA5171">
        <w:rPr>
          <w:rFonts w:ascii="Times New Roman" w:hAnsi="Times New Roman" w:cs="Times New Roman"/>
          <w:color w:val="000000"/>
        </w:rPr>
        <w:t>микропредприятия</w:t>
      </w:r>
      <w:proofErr w:type="spellEnd"/>
      <w:r w:rsidRPr="00CC28F6">
        <w:rPr>
          <w:rFonts w:ascii="Times New Roman" w:hAnsi="Times New Roman" w:cs="Times New Roman"/>
          <w:color w:val="000000"/>
        </w:rPr>
        <w:t xml:space="preserve">. </w:t>
      </w:r>
    </w:p>
    <w:p w:rsidR="00D03C14" w:rsidRPr="00CC28F6" w:rsidRDefault="00D03C14" w:rsidP="00CC28F6">
      <w:pPr>
        <w:pStyle w:val="s1"/>
        <w:ind w:firstLine="709"/>
        <w:contextualSpacing/>
        <w:rPr>
          <w:rFonts w:ascii="Times New Roman" w:hAnsi="Times New Roman" w:cs="Times New Roman"/>
          <w:color w:val="000000"/>
        </w:rPr>
      </w:pPr>
      <w:r w:rsidRPr="00CC28F6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C82D46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C82D46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4433DB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частью 2 статьи 90</w:t>
        </w:r>
      </w:hyperlink>
      <w:r w:rsidR="004433DB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 июля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="00301AEC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C82D46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CC28F6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CC28F6">
        <w:rPr>
          <w:color w:val="000000"/>
          <w:sz w:val="26"/>
          <w:szCs w:val="26"/>
        </w:rPr>
        <w:t>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lastRenderedPageBreak/>
        <w:t>3.1</w:t>
      </w:r>
      <w:r w:rsidR="001E068F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1E068F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CC2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1E068F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. В случае несогласия с фактами и выводами, изложенными в акте, контролируемое лицо вправе направить жалобу в порядке, предусмотренном</w:t>
      </w:r>
      <w:r w:rsidR="001E068F">
        <w:rPr>
          <w:rFonts w:ascii="Times New Roman" w:hAnsi="Times New Roman" w:cs="Times New Roman"/>
          <w:color w:val="000000"/>
          <w:sz w:val="26"/>
          <w:szCs w:val="26"/>
        </w:rPr>
        <w:t xml:space="preserve"> статьями 39 - 40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E068F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и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разделом 4 настоящего Положения.</w:t>
      </w:r>
    </w:p>
    <w:p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1E068F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</w:t>
      </w:r>
      <w:r w:rsidR="001E068F" w:rsidRPr="001E068F">
        <w:t xml:space="preserve"> </w:t>
      </w:r>
      <w:r w:rsidR="001E068F" w:rsidRPr="001E068F">
        <w:rPr>
          <w:rFonts w:ascii="Times New Roman" w:hAnsi="Times New Roman" w:cs="Times New Roman"/>
          <w:color w:val="000000"/>
          <w:sz w:val="26"/>
          <w:szCs w:val="26"/>
        </w:rPr>
        <w:t>муниципальный жилищный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lastRenderedPageBreak/>
        <w:t>3.</w:t>
      </w:r>
      <w:r w:rsidR="001E068F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18"/>
      <w:bookmarkEnd w:id="1"/>
      <w:r w:rsidRPr="00CC28F6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CC28F6" w:rsidRDefault="00D03C14" w:rsidP="00CC28F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C28F6">
        <w:rPr>
          <w:color w:val="000000"/>
          <w:sz w:val="26"/>
          <w:szCs w:val="26"/>
        </w:rPr>
        <w:t xml:space="preserve">4) </w:t>
      </w:r>
      <w:r w:rsidRPr="00CC28F6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CC28F6">
        <w:rPr>
          <w:color w:val="000000"/>
          <w:sz w:val="26"/>
          <w:szCs w:val="26"/>
        </w:rPr>
        <w:t>;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CC28F6" w:rsidRDefault="008629D3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>3.2</w:t>
      </w:r>
      <w:r w:rsidR="001E068F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. Должностные лица, осуществляющие контроль, при осуществлении</w:t>
      </w:r>
      <w:r w:rsidR="001E068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E068F" w:rsidRPr="001E068F">
        <w:rPr>
          <w:rFonts w:ascii="Times New Roman" w:hAnsi="Times New Roman" w:cs="Times New Roman"/>
          <w:color w:val="000000"/>
          <w:sz w:val="26"/>
          <w:szCs w:val="26"/>
        </w:rPr>
        <w:t>муниципальн</w:t>
      </w:r>
      <w:r w:rsidR="001E068F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="001E068F" w:rsidRPr="001E068F">
        <w:rPr>
          <w:rFonts w:ascii="Times New Roman" w:hAnsi="Times New Roman" w:cs="Times New Roman"/>
          <w:color w:val="000000"/>
          <w:sz w:val="26"/>
          <w:szCs w:val="26"/>
        </w:rPr>
        <w:t xml:space="preserve"> жилищн</w:t>
      </w:r>
      <w:r w:rsidR="001E068F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4433DB">
        <w:rPr>
          <w:rFonts w:ascii="Times New Roman" w:hAnsi="Times New Roman" w:cs="Times New Roman"/>
          <w:sz w:val="26"/>
          <w:szCs w:val="26"/>
        </w:rPr>
        <w:t xml:space="preserve">Хабаровского края, </w:t>
      </w:r>
      <w:r w:rsidR="00D03C14" w:rsidRPr="00CC28F6">
        <w:rPr>
          <w:rFonts w:ascii="Times New Roman" w:hAnsi="Times New Roman" w:cs="Times New Roman"/>
          <w:color w:val="000000"/>
          <w:sz w:val="26"/>
          <w:szCs w:val="26"/>
        </w:rPr>
        <w:t>органами местного самоуправления, правоохранительными органами, организациями и гражданами.</w:t>
      </w:r>
    </w:p>
    <w:p w:rsidR="00D03C14" w:rsidRPr="00CC28F6" w:rsidRDefault="00D03C14" w:rsidP="00CC28F6">
      <w:pPr>
        <w:ind w:firstLine="709"/>
        <w:contextualSpacing/>
        <w:jc w:val="both"/>
        <w:rPr>
          <w:sz w:val="26"/>
          <w:szCs w:val="26"/>
        </w:rPr>
      </w:pPr>
      <w:r w:rsidRPr="00CC28F6">
        <w:rPr>
          <w:color w:val="000000"/>
          <w:sz w:val="26"/>
          <w:szCs w:val="26"/>
        </w:rPr>
        <w:t xml:space="preserve">В случае выявления в ходе проведения контрольного мероприятия в рамках осуществления </w:t>
      </w:r>
      <w:r w:rsidR="001E068F" w:rsidRPr="001E068F">
        <w:rPr>
          <w:color w:val="000000"/>
          <w:sz w:val="26"/>
          <w:szCs w:val="26"/>
        </w:rPr>
        <w:t>муниципальн</w:t>
      </w:r>
      <w:r w:rsidR="001E068F">
        <w:rPr>
          <w:color w:val="000000"/>
          <w:sz w:val="26"/>
          <w:szCs w:val="26"/>
        </w:rPr>
        <w:t>ого</w:t>
      </w:r>
      <w:r w:rsidR="001E068F" w:rsidRPr="001E068F">
        <w:rPr>
          <w:color w:val="000000"/>
          <w:sz w:val="26"/>
          <w:szCs w:val="26"/>
        </w:rPr>
        <w:t xml:space="preserve"> жилищн</w:t>
      </w:r>
      <w:r w:rsidR="001E068F">
        <w:rPr>
          <w:color w:val="000000"/>
          <w:sz w:val="26"/>
          <w:szCs w:val="26"/>
        </w:rPr>
        <w:t>ого</w:t>
      </w:r>
      <w:r w:rsidR="001E068F" w:rsidRPr="001E068F">
        <w:rPr>
          <w:color w:val="000000"/>
          <w:sz w:val="26"/>
          <w:szCs w:val="26"/>
        </w:rPr>
        <w:t xml:space="preserve"> </w:t>
      </w:r>
      <w:r w:rsidRPr="00CC28F6">
        <w:rPr>
          <w:color w:val="000000"/>
          <w:sz w:val="26"/>
          <w:szCs w:val="26"/>
        </w:rPr>
        <w:t>контроля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CC28F6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CC28F6" w:rsidRDefault="00D03C14" w:rsidP="00301AEC">
      <w:pPr>
        <w:pStyle w:val="ConsPlusNormal"/>
        <w:spacing w:line="240" w:lineRule="exact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Обжалование решений администрации, действий (бездействия) должностных лиц, уполномоченных осуществлять </w:t>
      </w:r>
      <w:r w:rsidR="001E068F" w:rsidRPr="001E068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муниципальный жилищный </w:t>
      </w:r>
      <w:r w:rsidRPr="00CC28F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контроль </w:t>
      </w:r>
    </w:p>
    <w:p w:rsidR="00D03C14" w:rsidRDefault="00D03C14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4.1. Решения администрации, действия (бездействие) должностных лиц, уполномоченных осуществлять </w:t>
      </w:r>
      <w:r w:rsidR="002B3735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муниципальный </w:t>
      </w:r>
      <w:r w:rsidR="001E068F">
        <w:rPr>
          <w:rFonts w:ascii="Times New Roman" w:hAnsi="Times New Roman" w:cs="Times New Roman"/>
          <w:color w:val="000000"/>
          <w:sz w:val="26"/>
          <w:szCs w:val="26"/>
        </w:rPr>
        <w:t xml:space="preserve">жилищный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контроль, могут быть обжалованы в </w:t>
      </w:r>
      <w:r w:rsidR="002B3735">
        <w:rPr>
          <w:rFonts w:ascii="Times New Roman" w:hAnsi="Times New Roman" w:cs="Times New Roman"/>
          <w:color w:val="000000"/>
          <w:sz w:val="26"/>
          <w:szCs w:val="26"/>
        </w:rPr>
        <w:t>судебном порядке.</w:t>
      </w:r>
    </w:p>
    <w:p w:rsidR="002B3735" w:rsidRDefault="002B3735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4.2. Досудебный порядок подачи жалоб на решения администрации, действия (бездействие) должностных лиц, уполномоченных осуществлять муниципальный </w:t>
      </w:r>
      <w:r w:rsidR="001E068F">
        <w:rPr>
          <w:rFonts w:ascii="Times New Roman" w:hAnsi="Times New Roman" w:cs="Times New Roman"/>
          <w:color w:val="000000"/>
          <w:sz w:val="26"/>
          <w:szCs w:val="26"/>
        </w:rPr>
        <w:t xml:space="preserve">жилищный </w:t>
      </w:r>
      <w:r>
        <w:rPr>
          <w:rFonts w:ascii="Times New Roman" w:hAnsi="Times New Roman" w:cs="Times New Roman"/>
          <w:color w:val="000000"/>
          <w:sz w:val="26"/>
          <w:szCs w:val="26"/>
        </w:rPr>
        <w:t>контроль, не применяется.</w:t>
      </w:r>
    </w:p>
    <w:p w:rsidR="002B3735" w:rsidRPr="00CC28F6" w:rsidRDefault="002B3735" w:rsidP="00CC28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068F" w:rsidRDefault="00D03C14" w:rsidP="00301AEC">
      <w:pPr>
        <w:pStyle w:val="14"/>
        <w:spacing w:line="240" w:lineRule="exac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C28F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Ключевые показатели </w:t>
      </w:r>
      <w:r w:rsidR="001E068F" w:rsidRPr="001E068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</w:t>
      </w:r>
      <w:r w:rsidR="001E068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ого</w:t>
      </w:r>
      <w:r w:rsidR="001E068F" w:rsidRPr="001E068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жилищн</w:t>
      </w:r>
      <w:r w:rsidR="001E068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ого</w:t>
      </w:r>
    </w:p>
    <w:p w:rsidR="00D03C14" w:rsidRPr="00CC28F6" w:rsidRDefault="001E068F" w:rsidP="00301AEC">
      <w:pPr>
        <w:pStyle w:val="14"/>
        <w:spacing w:line="240" w:lineRule="exac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068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03C14" w:rsidRPr="00CC28F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:rsidR="00D03C14" w:rsidRPr="00CC28F6" w:rsidRDefault="00D03C14" w:rsidP="00CC28F6">
      <w:pPr>
        <w:pStyle w:val="14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</w:t>
      </w:r>
      <w:r w:rsidR="001E068F" w:rsidRPr="001E068F">
        <w:rPr>
          <w:rFonts w:ascii="Times New Roman" w:hAnsi="Times New Roman" w:cs="Times New Roman"/>
          <w:color w:val="000000"/>
          <w:sz w:val="26"/>
          <w:szCs w:val="26"/>
        </w:rPr>
        <w:t>муниципальн</w:t>
      </w:r>
      <w:r w:rsidR="001E068F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="001E068F" w:rsidRPr="001E068F">
        <w:rPr>
          <w:rFonts w:ascii="Times New Roman" w:hAnsi="Times New Roman" w:cs="Times New Roman"/>
          <w:color w:val="000000"/>
          <w:sz w:val="26"/>
          <w:szCs w:val="26"/>
        </w:rPr>
        <w:t xml:space="preserve"> жилищн</w:t>
      </w:r>
      <w:r w:rsidR="001E068F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="001E068F" w:rsidRPr="001E068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контроля осуществляется на основании статьи </w:t>
      </w:r>
      <w:r w:rsidR="00B4480E">
        <w:rPr>
          <w:rFonts w:ascii="Times New Roman" w:hAnsi="Times New Roman" w:cs="Times New Roman"/>
          <w:color w:val="000000"/>
          <w:sz w:val="26"/>
          <w:szCs w:val="26"/>
        </w:rPr>
        <w:t xml:space="preserve">30 Федерального закона от 31 июля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="00301AEC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Федерации». </w:t>
      </w:r>
    </w:p>
    <w:p w:rsidR="00D03C14" w:rsidRPr="00B4480E" w:rsidRDefault="00D03C14" w:rsidP="00CC28F6">
      <w:pPr>
        <w:pStyle w:val="14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5.2. Ключевые показатели вида контроля и их целевые значения, индикативные показатели для </w:t>
      </w:r>
      <w:r w:rsidR="001E068F" w:rsidRPr="001E068F">
        <w:rPr>
          <w:rFonts w:ascii="Times New Roman" w:hAnsi="Times New Roman" w:cs="Times New Roman"/>
          <w:color w:val="000000"/>
          <w:sz w:val="26"/>
          <w:szCs w:val="26"/>
        </w:rPr>
        <w:t>муниципальн</w:t>
      </w:r>
      <w:r w:rsidR="001E068F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="001E068F" w:rsidRPr="001E068F">
        <w:rPr>
          <w:rFonts w:ascii="Times New Roman" w:hAnsi="Times New Roman" w:cs="Times New Roman"/>
          <w:color w:val="000000"/>
          <w:sz w:val="26"/>
          <w:szCs w:val="26"/>
        </w:rPr>
        <w:t xml:space="preserve"> жилищн</w:t>
      </w:r>
      <w:r w:rsidR="001E068F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="001E068F" w:rsidRPr="001E068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C28F6">
        <w:rPr>
          <w:rFonts w:ascii="Times New Roman" w:hAnsi="Times New Roman" w:cs="Times New Roman"/>
          <w:color w:val="000000"/>
          <w:sz w:val="26"/>
          <w:szCs w:val="26"/>
        </w:rPr>
        <w:t xml:space="preserve">контроля утверждаются </w:t>
      </w:r>
      <w:r w:rsidR="00AA434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решением Совета депутатов Члянского </w:t>
      </w:r>
      <w:r w:rsidR="00B4480E" w:rsidRPr="00B4480E">
        <w:rPr>
          <w:rFonts w:ascii="Times New Roman" w:hAnsi="Times New Roman" w:cs="Times New Roman"/>
          <w:bCs/>
          <w:color w:val="000000"/>
          <w:sz w:val="26"/>
          <w:szCs w:val="26"/>
        </w:rPr>
        <w:t>сельского поселения</w:t>
      </w:r>
      <w:r w:rsidR="00B448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Николаевского муниципального района Хабаровского края</w:t>
      </w:r>
      <w:r w:rsidR="00B4480E" w:rsidRPr="00B4480E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E741F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(Приложение 2)</w:t>
      </w:r>
    </w:p>
    <w:p w:rsidR="00D03C14" w:rsidRPr="00CC28F6" w:rsidRDefault="00D03C14" w:rsidP="00CC28F6">
      <w:pPr>
        <w:pStyle w:val="ConsTitle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C28F6" w:rsidRDefault="00CC28F6" w:rsidP="00CC28F6">
      <w:pPr>
        <w:contextualSpacing/>
        <w:rPr>
          <w:sz w:val="26"/>
          <w:szCs w:val="26"/>
        </w:rPr>
      </w:pPr>
    </w:p>
    <w:p w:rsidR="001E068F" w:rsidRDefault="001E068F" w:rsidP="00CC28F6">
      <w:pPr>
        <w:contextualSpacing/>
        <w:rPr>
          <w:sz w:val="26"/>
          <w:szCs w:val="26"/>
        </w:rPr>
      </w:pPr>
    </w:p>
    <w:p w:rsidR="001E068F" w:rsidRDefault="001E068F" w:rsidP="00CC28F6">
      <w:pPr>
        <w:contextualSpacing/>
        <w:rPr>
          <w:sz w:val="26"/>
          <w:szCs w:val="26"/>
        </w:rPr>
      </w:pPr>
    </w:p>
    <w:p w:rsidR="001E068F" w:rsidRDefault="001E068F" w:rsidP="00CC28F6">
      <w:pPr>
        <w:contextualSpacing/>
        <w:rPr>
          <w:sz w:val="26"/>
          <w:szCs w:val="26"/>
        </w:rPr>
      </w:pPr>
    </w:p>
    <w:p w:rsidR="001E068F" w:rsidRDefault="001E068F" w:rsidP="00CC28F6">
      <w:pPr>
        <w:contextualSpacing/>
        <w:rPr>
          <w:sz w:val="26"/>
          <w:szCs w:val="26"/>
        </w:rPr>
      </w:pPr>
    </w:p>
    <w:p w:rsidR="001E068F" w:rsidRDefault="001E068F" w:rsidP="00CC28F6">
      <w:pPr>
        <w:contextualSpacing/>
        <w:rPr>
          <w:sz w:val="26"/>
          <w:szCs w:val="26"/>
        </w:rPr>
      </w:pPr>
    </w:p>
    <w:p w:rsidR="001E068F" w:rsidRDefault="001E068F" w:rsidP="00CC28F6">
      <w:pPr>
        <w:contextualSpacing/>
        <w:rPr>
          <w:sz w:val="26"/>
          <w:szCs w:val="26"/>
        </w:rPr>
      </w:pPr>
    </w:p>
    <w:p w:rsidR="001E068F" w:rsidRDefault="001E068F" w:rsidP="00CC28F6">
      <w:pPr>
        <w:contextualSpacing/>
        <w:rPr>
          <w:sz w:val="26"/>
          <w:szCs w:val="26"/>
        </w:rPr>
      </w:pPr>
    </w:p>
    <w:p w:rsidR="001E068F" w:rsidRDefault="001E068F" w:rsidP="00CC28F6">
      <w:pPr>
        <w:contextualSpacing/>
        <w:rPr>
          <w:sz w:val="26"/>
          <w:szCs w:val="26"/>
        </w:rPr>
      </w:pPr>
    </w:p>
    <w:p w:rsidR="001E068F" w:rsidRDefault="001E068F" w:rsidP="00CC28F6">
      <w:pPr>
        <w:contextualSpacing/>
        <w:rPr>
          <w:sz w:val="26"/>
          <w:szCs w:val="26"/>
        </w:rPr>
      </w:pPr>
    </w:p>
    <w:p w:rsidR="001E068F" w:rsidRDefault="001E068F" w:rsidP="00CC28F6">
      <w:pPr>
        <w:contextualSpacing/>
        <w:rPr>
          <w:sz w:val="26"/>
          <w:szCs w:val="26"/>
        </w:rPr>
      </w:pPr>
    </w:p>
    <w:p w:rsidR="001E068F" w:rsidRDefault="001E068F" w:rsidP="00CC28F6">
      <w:pPr>
        <w:contextualSpacing/>
        <w:rPr>
          <w:sz w:val="26"/>
          <w:szCs w:val="26"/>
        </w:rPr>
      </w:pPr>
    </w:p>
    <w:p w:rsidR="001E068F" w:rsidRDefault="001E068F" w:rsidP="00CC28F6">
      <w:pPr>
        <w:contextualSpacing/>
        <w:rPr>
          <w:sz w:val="26"/>
          <w:szCs w:val="26"/>
        </w:rPr>
      </w:pPr>
    </w:p>
    <w:p w:rsidR="001E068F" w:rsidRDefault="001E068F" w:rsidP="00CC28F6">
      <w:pPr>
        <w:contextualSpacing/>
        <w:rPr>
          <w:sz w:val="26"/>
          <w:szCs w:val="26"/>
        </w:rPr>
      </w:pPr>
    </w:p>
    <w:p w:rsidR="001E068F" w:rsidRDefault="001E068F" w:rsidP="00CC28F6">
      <w:pPr>
        <w:contextualSpacing/>
        <w:rPr>
          <w:sz w:val="26"/>
          <w:szCs w:val="26"/>
        </w:rPr>
      </w:pPr>
    </w:p>
    <w:p w:rsidR="001E068F" w:rsidRDefault="001E068F" w:rsidP="00CC28F6">
      <w:pPr>
        <w:contextualSpacing/>
        <w:rPr>
          <w:sz w:val="26"/>
          <w:szCs w:val="26"/>
        </w:rPr>
      </w:pPr>
    </w:p>
    <w:p w:rsidR="001E068F" w:rsidRDefault="001E068F" w:rsidP="00CC28F6">
      <w:pPr>
        <w:contextualSpacing/>
        <w:rPr>
          <w:sz w:val="26"/>
          <w:szCs w:val="26"/>
        </w:rPr>
      </w:pPr>
    </w:p>
    <w:p w:rsidR="001E068F" w:rsidRDefault="001E068F" w:rsidP="00CC28F6">
      <w:pPr>
        <w:contextualSpacing/>
        <w:rPr>
          <w:sz w:val="26"/>
          <w:szCs w:val="26"/>
        </w:rPr>
      </w:pPr>
    </w:p>
    <w:p w:rsidR="001E068F" w:rsidRDefault="001E068F" w:rsidP="00CC28F6">
      <w:pPr>
        <w:contextualSpacing/>
        <w:rPr>
          <w:sz w:val="26"/>
          <w:szCs w:val="26"/>
        </w:rPr>
      </w:pPr>
    </w:p>
    <w:p w:rsidR="001E068F" w:rsidRDefault="001E068F" w:rsidP="00CC28F6">
      <w:pPr>
        <w:contextualSpacing/>
        <w:rPr>
          <w:sz w:val="26"/>
          <w:szCs w:val="26"/>
        </w:rPr>
      </w:pPr>
    </w:p>
    <w:p w:rsidR="001E068F" w:rsidRDefault="001E068F" w:rsidP="00CC28F6">
      <w:pPr>
        <w:contextualSpacing/>
        <w:rPr>
          <w:sz w:val="26"/>
          <w:szCs w:val="26"/>
        </w:rPr>
      </w:pPr>
    </w:p>
    <w:p w:rsidR="001E068F" w:rsidRDefault="001E068F" w:rsidP="00CC28F6">
      <w:pPr>
        <w:contextualSpacing/>
        <w:rPr>
          <w:sz w:val="26"/>
          <w:szCs w:val="26"/>
        </w:rPr>
      </w:pPr>
    </w:p>
    <w:p w:rsidR="001E068F" w:rsidRDefault="001E068F" w:rsidP="00CC28F6">
      <w:pPr>
        <w:contextualSpacing/>
        <w:rPr>
          <w:sz w:val="26"/>
          <w:szCs w:val="26"/>
        </w:rPr>
      </w:pPr>
    </w:p>
    <w:p w:rsidR="001E068F" w:rsidRDefault="001E068F" w:rsidP="00CC28F6">
      <w:pPr>
        <w:contextualSpacing/>
        <w:rPr>
          <w:sz w:val="26"/>
          <w:szCs w:val="26"/>
        </w:rPr>
      </w:pPr>
    </w:p>
    <w:p w:rsidR="001E068F" w:rsidRDefault="001E068F" w:rsidP="00CC28F6">
      <w:pPr>
        <w:contextualSpacing/>
        <w:rPr>
          <w:sz w:val="26"/>
          <w:szCs w:val="26"/>
        </w:rPr>
      </w:pPr>
    </w:p>
    <w:p w:rsidR="008F415F" w:rsidRDefault="008F415F" w:rsidP="008F415F">
      <w:pPr>
        <w:suppressAutoHyphens/>
        <w:autoSpaceDE w:val="0"/>
        <w:spacing w:line="240" w:lineRule="exact"/>
        <w:ind w:left="5387"/>
        <w:jc w:val="center"/>
        <w:rPr>
          <w:sz w:val="26"/>
          <w:szCs w:val="26"/>
        </w:rPr>
      </w:pPr>
    </w:p>
    <w:p w:rsidR="008F415F" w:rsidRDefault="008F415F" w:rsidP="008F415F">
      <w:pPr>
        <w:suppressAutoHyphens/>
        <w:autoSpaceDE w:val="0"/>
        <w:spacing w:line="240" w:lineRule="exact"/>
        <w:ind w:left="5387"/>
        <w:jc w:val="right"/>
        <w:rPr>
          <w:sz w:val="26"/>
          <w:szCs w:val="26"/>
        </w:rPr>
      </w:pPr>
    </w:p>
    <w:p w:rsidR="008F415F" w:rsidRDefault="008F415F" w:rsidP="008F415F">
      <w:pPr>
        <w:suppressAutoHyphens/>
        <w:autoSpaceDE w:val="0"/>
        <w:spacing w:line="240" w:lineRule="exact"/>
        <w:ind w:left="5387"/>
        <w:jc w:val="right"/>
        <w:rPr>
          <w:sz w:val="26"/>
          <w:szCs w:val="26"/>
        </w:rPr>
      </w:pPr>
    </w:p>
    <w:p w:rsidR="008F415F" w:rsidRPr="008F415F" w:rsidRDefault="008F415F" w:rsidP="008F415F">
      <w:pPr>
        <w:suppressAutoHyphens/>
        <w:autoSpaceDE w:val="0"/>
        <w:spacing w:line="240" w:lineRule="exact"/>
        <w:ind w:left="5387"/>
        <w:jc w:val="both"/>
        <w:rPr>
          <w:sz w:val="26"/>
          <w:szCs w:val="26"/>
          <w:lang w:eastAsia="zh-CN"/>
        </w:rPr>
      </w:pPr>
      <w:r w:rsidRPr="008F415F">
        <w:rPr>
          <w:color w:val="000000"/>
          <w:sz w:val="26"/>
          <w:szCs w:val="26"/>
          <w:lang w:eastAsia="zh-CN"/>
        </w:rPr>
        <w:lastRenderedPageBreak/>
        <w:t>Приложение № 1</w:t>
      </w:r>
    </w:p>
    <w:p w:rsidR="008F415F" w:rsidRPr="008F415F" w:rsidRDefault="008F415F" w:rsidP="008F415F">
      <w:pPr>
        <w:suppressAutoHyphens/>
        <w:autoSpaceDE w:val="0"/>
        <w:spacing w:line="240" w:lineRule="exact"/>
        <w:ind w:left="5387"/>
        <w:jc w:val="both"/>
        <w:rPr>
          <w:color w:val="000000"/>
          <w:sz w:val="26"/>
          <w:szCs w:val="26"/>
          <w:lang w:eastAsia="zh-CN"/>
        </w:rPr>
      </w:pPr>
      <w:r w:rsidRPr="008F415F">
        <w:rPr>
          <w:color w:val="000000"/>
          <w:sz w:val="26"/>
          <w:szCs w:val="26"/>
          <w:lang w:eastAsia="zh-CN"/>
        </w:rPr>
        <w:t>к Положению о муниципальном жилищном контроле в Члянском сельском поселении Николаевского муниципального района Хабаровского края</w:t>
      </w:r>
    </w:p>
    <w:p w:rsidR="008F415F" w:rsidRPr="008F415F" w:rsidRDefault="008F415F" w:rsidP="008F415F">
      <w:pPr>
        <w:suppressAutoHyphens/>
        <w:autoSpaceDE w:val="0"/>
        <w:spacing w:line="240" w:lineRule="exact"/>
        <w:ind w:left="5387"/>
        <w:jc w:val="right"/>
        <w:rPr>
          <w:color w:val="000000"/>
          <w:sz w:val="26"/>
          <w:szCs w:val="26"/>
          <w:lang w:eastAsia="zh-CN"/>
        </w:rPr>
      </w:pPr>
    </w:p>
    <w:p w:rsidR="008F415F" w:rsidRPr="008F415F" w:rsidRDefault="008F415F" w:rsidP="008F415F">
      <w:pPr>
        <w:suppressAutoHyphens/>
        <w:autoSpaceDE w:val="0"/>
        <w:spacing w:line="240" w:lineRule="exact"/>
        <w:ind w:left="5387"/>
        <w:jc w:val="center"/>
        <w:rPr>
          <w:color w:val="000000"/>
          <w:sz w:val="26"/>
          <w:szCs w:val="26"/>
          <w:lang w:eastAsia="zh-CN"/>
        </w:rPr>
      </w:pPr>
    </w:p>
    <w:p w:rsidR="008F415F" w:rsidRPr="008F415F" w:rsidRDefault="008F415F" w:rsidP="008F415F">
      <w:pPr>
        <w:widowControl w:val="0"/>
        <w:autoSpaceDE w:val="0"/>
        <w:jc w:val="both"/>
        <w:rPr>
          <w:color w:val="000000"/>
          <w:sz w:val="26"/>
          <w:szCs w:val="26"/>
        </w:rPr>
      </w:pPr>
      <w:bookmarkStart w:id="2" w:name="Par381"/>
      <w:bookmarkEnd w:id="2"/>
    </w:p>
    <w:p w:rsidR="008F415F" w:rsidRPr="008F415F" w:rsidRDefault="008F415F" w:rsidP="008F415F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6"/>
          <w:szCs w:val="26"/>
        </w:rPr>
      </w:pPr>
      <w:r w:rsidRPr="008F415F">
        <w:rPr>
          <w:bCs/>
          <w:color w:val="000000"/>
          <w:sz w:val="26"/>
          <w:szCs w:val="26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</w:t>
      </w:r>
      <w:r w:rsidR="00CD66D2">
        <w:rPr>
          <w:color w:val="000000"/>
          <w:sz w:val="26"/>
          <w:szCs w:val="26"/>
        </w:rPr>
        <w:t>Члянского</w:t>
      </w:r>
      <w:r w:rsidRPr="008F415F">
        <w:rPr>
          <w:color w:val="000000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bookmarkStart w:id="3" w:name="_Hlk77689331"/>
      <w:r w:rsidRPr="008F415F">
        <w:rPr>
          <w:color w:val="000000"/>
          <w:sz w:val="26"/>
          <w:szCs w:val="26"/>
        </w:rPr>
        <w:t xml:space="preserve"> муниципального жилищного контроля в </w:t>
      </w:r>
      <w:r w:rsidR="00CD66D2">
        <w:rPr>
          <w:color w:val="000000"/>
          <w:sz w:val="26"/>
          <w:szCs w:val="26"/>
        </w:rPr>
        <w:t>Члянском</w:t>
      </w:r>
      <w:r w:rsidRPr="008F415F">
        <w:rPr>
          <w:color w:val="000000"/>
          <w:sz w:val="26"/>
          <w:szCs w:val="26"/>
        </w:rPr>
        <w:t xml:space="preserve"> сельском поселении Николаевского муниципального района Хабаровского края</w:t>
      </w:r>
    </w:p>
    <w:bookmarkEnd w:id="3"/>
    <w:p w:rsidR="008F415F" w:rsidRPr="008F415F" w:rsidRDefault="008F415F" w:rsidP="008F415F">
      <w:pPr>
        <w:suppressAutoHyphens/>
        <w:autoSpaceDE w:val="0"/>
        <w:jc w:val="both"/>
        <w:rPr>
          <w:color w:val="000000"/>
          <w:sz w:val="26"/>
          <w:szCs w:val="26"/>
          <w:lang w:eastAsia="zh-CN"/>
        </w:rPr>
      </w:pPr>
    </w:p>
    <w:p w:rsidR="008F415F" w:rsidRPr="008F415F" w:rsidRDefault="008F415F" w:rsidP="008F415F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8F415F">
        <w:rPr>
          <w:color w:val="000000"/>
          <w:sz w:val="26"/>
          <w:szCs w:val="26"/>
          <w:lang w:eastAsia="zh-CN"/>
        </w:rPr>
        <w:t>1. 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8F415F" w:rsidRPr="008F415F" w:rsidRDefault="008F415F" w:rsidP="008F415F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8F415F">
        <w:rPr>
          <w:color w:val="000000"/>
          <w:sz w:val="26"/>
          <w:szCs w:val="26"/>
          <w:lang w:eastAsia="zh-CN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8F415F" w:rsidRPr="008F415F" w:rsidRDefault="008F415F" w:rsidP="008F415F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8F415F">
        <w:rPr>
          <w:color w:val="000000"/>
          <w:sz w:val="26"/>
          <w:szCs w:val="26"/>
          <w:lang w:eastAsia="zh-CN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8F415F" w:rsidRPr="008F415F" w:rsidRDefault="008F415F" w:rsidP="008F415F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8F415F">
        <w:rPr>
          <w:color w:val="000000"/>
          <w:sz w:val="26"/>
          <w:szCs w:val="26"/>
          <w:lang w:eastAsia="zh-CN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8F415F" w:rsidRPr="008F415F" w:rsidRDefault="008F415F" w:rsidP="008F415F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8F415F">
        <w:rPr>
          <w:color w:val="000000"/>
          <w:sz w:val="26"/>
          <w:szCs w:val="26"/>
          <w:lang w:eastAsia="zh-CN"/>
        </w:rPr>
        <w:t>г) обеспечению доступности для инвалидов жилых помещений муниципального жилищного фонда;</w:t>
      </w:r>
    </w:p>
    <w:p w:rsidR="008F415F" w:rsidRPr="008F415F" w:rsidRDefault="008F415F" w:rsidP="008F415F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8F415F">
        <w:rPr>
          <w:color w:val="000000"/>
          <w:sz w:val="26"/>
          <w:szCs w:val="26"/>
          <w:lang w:eastAsia="zh-CN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8F415F" w:rsidRPr="008F415F" w:rsidRDefault="008F415F" w:rsidP="008F415F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8F415F">
        <w:rPr>
          <w:color w:val="000000"/>
          <w:sz w:val="26"/>
          <w:szCs w:val="26"/>
          <w:lang w:eastAsia="zh-CN"/>
        </w:rPr>
        <w:t xml:space="preserve">2.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</w:t>
      </w:r>
      <w:r w:rsidRPr="008F415F">
        <w:rPr>
          <w:color w:val="000000"/>
          <w:sz w:val="26"/>
          <w:szCs w:val="26"/>
          <w:lang w:eastAsia="zh-CN"/>
        </w:rPr>
        <w:lastRenderedPageBreak/>
        <w:t>предостережения о недопустимости нарушения аналогичных обязательных требований.</w:t>
      </w:r>
    </w:p>
    <w:p w:rsidR="008F415F" w:rsidRPr="008F415F" w:rsidRDefault="008F415F" w:rsidP="008F415F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8F415F">
        <w:rPr>
          <w:color w:val="000000"/>
          <w:sz w:val="26"/>
          <w:szCs w:val="26"/>
          <w:lang w:eastAsia="zh-CN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8F415F" w:rsidRPr="008F415F" w:rsidRDefault="008F415F" w:rsidP="008F415F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8F415F">
        <w:rPr>
          <w:color w:val="000000"/>
          <w:sz w:val="26"/>
          <w:szCs w:val="26"/>
          <w:lang w:eastAsia="zh-CN"/>
        </w:rPr>
        <w:t>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8F415F" w:rsidRPr="008F415F" w:rsidRDefault="008F415F" w:rsidP="008F415F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8F415F">
        <w:rPr>
          <w:color w:val="000000"/>
          <w:sz w:val="26"/>
          <w:szCs w:val="26"/>
          <w:lang w:eastAsia="zh-CN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4" w:name="_Hlk79571629"/>
      <w:r w:rsidRPr="008F415F">
        <w:rPr>
          <w:color w:val="000000"/>
          <w:sz w:val="26"/>
          <w:szCs w:val="26"/>
          <w:lang w:eastAsia="zh-CN"/>
        </w:rPr>
        <w:t xml:space="preserve">, в котором есть жилые помещения муниципального жилищного фонда, </w:t>
      </w:r>
      <w:bookmarkEnd w:id="4"/>
      <w:r w:rsidRPr="008F415F">
        <w:rPr>
          <w:color w:val="000000"/>
          <w:sz w:val="26"/>
          <w:szCs w:val="26"/>
          <w:lang w:eastAsia="zh-CN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:rsidR="008F415F" w:rsidRPr="008F415F" w:rsidRDefault="008F415F" w:rsidP="008F415F">
      <w:pPr>
        <w:suppressAutoHyphens/>
        <w:autoSpaceDE w:val="0"/>
        <w:ind w:firstLine="709"/>
        <w:jc w:val="both"/>
        <w:rPr>
          <w:color w:val="000000"/>
          <w:sz w:val="26"/>
          <w:szCs w:val="26"/>
          <w:lang w:eastAsia="zh-CN"/>
        </w:rPr>
      </w:pPr>
      <w:r w:rsidRPr="008F415F">
        <w:rPr>
          <w:color w:val="000000"/>
          <w:sz w:val="26"/>
          <w:szCs w:val="26"/>
          <w:lang w:eastAsia="zh-CN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8F415F" w:rsidRPr="008F415F" w:rsidRDefault="008F415F" w:rsidP="008F415F">
      <w:pPr>
        <w:rPr>
          <w:b/>
          <w:color w:val="000000"/>
          <w:sz w:val="26"/>
          <w:szCs w:val="26"/>
          <w:shd w:val="clear" w:color="auto" w:fill="FFFFFF"/>
        </w:rPr>
      </w:pPr>
      <w:bookmarkStart w:id="5" w:name="_Hlk79656380"/>
      <w:bookmarkEnd w:id="5"/>
    </w:p>
    <w:p w:rsidR="003E40A9" w:rsidRPr="008F415F" w:rsidRDefault="003E40A9" w:rsidP="001E068F">
      <w:pPr>
        <w:contextualSpacing/>
        <w:jc w:val="both"/>
        <w:rPr>
          <w:sz w:val="26"/>
          <w:szCs w:val="26"/>
        </w:rPr>
      </w:pPr>
    </w:p>
    <w:p w:rsidR="003E40A9" w:rsidRPr="008F415F" w:rsidRDefault="003E40A9" w:rsidP="001E068F">
      <w:pPr>
        <w:contextualSpacing/>
        <w:jc w:val="both"/>
        <w:rPr>
          <w:sz w:val="26"/>
          <w:szCs w:val="26"/>
        </w:rPr>
      </w:pPr>
    </w:p>
    <w:p w:rsidR="001E068F" w:rsidRPr="008F415F" w:rsidRDefault="001E068F" w:rsidP="00CC28F6">
      <w:pPr>
        <w:contextualSpacing/>
        <w:rPr>
          <w:sz w:val="26"/>
          <w:szCs w:val="26"/>
        </w:rPr>
      </w:pPr>
    </w:p>
    <w:p w:rsidR="001E068F" w:rsidRPr="008F415F" w:rsidRDefault="001E068F" w:rsidP="00CC28F6">
      <w:pPr>
        <w:contextualSpacing/>
        <w:rPr>
          <w:sz w:val="26"/>
          <w:szCs w:val="26"/>
        </w:rPr>
      </w:pPr>
    </w:p>
    <w:p w:rsidR="001E068F" w:rsidRPr="008F415F" w:rsidRDefault="001E068F" w:rsidP="00CC28F6">
      <w:pPr>
        <w:contextualSpacing/>
        <w:rPr>
          <w:sz w:val="26"/>
          <w:szCs w:val="26"/>
        </w:rPr>
      </w:pPr>
    </w:p>
    <w:p w:rsidR="001E068F" w:rsidRPr="008F415F" w:rsidRDefault="001E068F" w:rsidP="00CC28F6">
      <w:pPr>
        <w:contextualSpacing/>
        <w:rPr>
          <w:sz w:val="26"/>
          <w:szCs w:val="26"/>
        </w:rPr>
      </w:pPr>
    </w:p>
    <w:p w:rsidR="001E068F" w:rsidRDefault="001E068F" w:rsidP="00CC28F6">
      <w:pPr>
        <w:contextualSpacing/>
        <w:rPr>
          <w:sz w:val="26"/>
          <w:szCs w:val="26"/>
        </w:rPr>
      </w:pPr>
    </w:p>
    <w:p w:rsidR="00653354" w:rsidRDefault="00653354" w:rsidP="00CC28F6">
      <w:pPr>
        <w:contextualSpacing/>
        <w:rPr>
          <w:sz w:val="26"/>
          <w:szCs w:val="26"/>
        </w:rPr>
      </w:pPr>
    </w:p>
    <w:p w:rsidR="00653354" w:rsidRDefault="00653354" w:rsidP="00CC28F6">
      <w:pPr>
        <w:contextualSpacing/>
        <w:rPr>
          <w:sz w:val="26"/>
          <w:szCs w:val="26"/>
        </w:rPr>
      </w:pPr>
    </w:p>
    <w:p w:rsidR="00653354" w:rsidRDefault="00653354" w:rsidP="00CC28F6">
      <w:pPr>
        <w:contextualSpacing/>
        <w:rPr>
          <w:sz w:val="26"/>
          <w:szCs w:val="26"/>
        </w:rPr>
      </w:pPr>
    </w:p>
    <w:p w:rsidR="00653354" w:rsidRDefault="00653354" w:rsidP="00CC28F6">
      <w:pPr>
        <w:contextualSpacing/>
        <w:rPr>
          <w:sz w:val="26"/>
          <w:szCs w:val="26"/>
        </w:rPr>
      </w:pPr>
    </w:p>
    <w:p w:rsidR="00653354" w:rsidRDefault="00653354" w:rsidP="00CC28F6">
      <w:pPr>
        <w:contextualSpacing/>
        <w:rPr>
          <w:sz w:val="26"/>
          <w:szCs w:val="26"/>
        </w:rPr>
      </w:pPr>
    </w:p>
    <w:p w:rsidR="00653354" w:rsidRDefault="00653354" w:rsidP="00CC28F6">
      <w:pPr>
        <w:contextualSpacing/>
        <w:rPr>
          <w:sz w:val="26"/>
          <w:szCs w:val="26"/>
        </w:rPr>
      </w:pPr>
    </w:p>
    <w:p w:rsidR="00653354" w:rsidRDefault="00653354" w:rsidP="00CC28F6">
      <w:pPr>
        <w:contextualSpacing/>
        <w:rPr>
          <w:sz w:val="26"/>
          <w:szCs w:val="26"/>
        </w:rPr>
      </w:pPr>
    </w:p>
    <w:p w:rsidR="00653354" w:rsidRDefault="00653354" w:rsidP="00CC28F6">
      <w:pPr>
        <w:contextualSpacing/>
        <w:rPr>
          <w:sz w:val="26"/>
          <w:szCs w:val="26"/>
        </w:rPr>
      </w:pPr>
    </w:p>
    <w:p w:rsidR="00653354" w:rsidRDefault="00653354" w:rsidP="00CC28F6">
      <w:pPr>
        <w:contextualSpacing/>
        <w:rPr>
          <w:sz w:val="26"/>
          <w:szCs w:val="26"/>
        </w:rPr>
      </w:pPr>
    </w:p>
    <w:p w:rsidR="00653354" w:rsidRDefault="00653354" w:rsidP="00CC28F6">
      <w:pPr>
        <w:contextualSpacing/>
        <w:rPr>
          <w:sz w:val="26"/>
          <w:szCs w:val="26"/>
        </w:rPr>
      </w:pPr>
    </w:p>
    <w:p w:rsidR="00653354" w:rsidRPr="008F415F" w:rsidRDefault="00653354" w:rsidP="00653354">
      <w:pPr>
        <w:suppressAutoHyphens/>
        <w:autoSpaceDE w:val="0"/>
        <w:spacing w:line="240" w:lineRule="exact"/>
        <w:ind w:left="5387"/>
        <w:jc w:val="both"/>
        <w:rPr>
          <w:sz w:val="26"/>
          <w:szCs w:val="26"/>
          <w:lang w:eastAsia="zh-CN"/>
        </w:rPr>
      </w:pPr>
      <w:r w:rsidRPr="008F415F">
        <w:rPr>
          <w:color w:val="000000"/>
          <w:sz w:val="26"/>
          <w:szCs w:val="26"/>
          <w:lang w:eastAsia="zh-CN"/>
        </w:rPr>
        <w:t xml:space="preserve">Приложение № </w:t>
      </w:r>
      <w:r>
        <w:rPr>
          <w:color w:val="000000"/>
          <w:sz w:val="26"/>
          <w:szCs w:val="26"/>
          <w:lang w:eastAsia="zh-CN"/>
        </w:rPr>
        <w:t>2</w:t>
      </w:r>
    </w:p>
    <w:p w:rsidR="00653354" w:rsidRPr="008F415F" w:rsidRDefault="00653354" w:rsidP="00653354">
      <w:pPr>
        <w:suppressAutoHyphens/>
        <w:autoSpaceDE w:val="0"/>
        <w:spacing w:line="240" w:lineRule="exact"/>
        <w:ind w:left="5387"/>
        <w:jc w:val="both"/>
        <w:rPr>
          <w:color w:val="000000"/>
          <w:sz w:val="26"/>
          <w:szCs w:val="26"/>
          <w:lang w:eastAsia="zh-CN"/>
        </w:rPr>
      </w:pPr>
      <w:r w:rsidRPr="008F415F">
        <w:rPr>
          <w:color w:val="000000"/>
          <w:sz w:val="26"/>
          <w:szCs w:val="26"/>
          <w:lang w:eastAsia="zh-CN"/>
        </w:rPr>
        <w:t>к Положению о муниципальном жилищном контроле в Члянском сельском поселении Николаевского муниципального района Хабаровского края</w:t>
      </w:r>
    </w:p>
    <w:p w:rsidR="00653354" w:rsidRPr="00555D09" w:rsidRDefault="00653354" w:rsidP="00653354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653354" w:rsidRDefault="00653354" w:rsidP="0065335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7476" w:rsidRPr="00555D09" w:rsidRDefault="00037476" w:rsidP="00653354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GoBack"/>
      <w:bookmarkEnd w:id="6"/>
    </w:p>
    <w:p w:rsidR="00653354" w:rsidRPr="00653354" w:rsidRDefault="00653354" w:rsidP="00CD66D2">
      <w:pPr>
        <w:spacing w:line="240" w:lineRule="exact"/>
        <w:jc w:val="center"/>
        <w:rPr>
          <w:color w:val="000000" w:themeColor="text1"/>
          <w:sz w:val="26"/>
          <w:szCs w:val="26"/>
        </w:rPr>
      </w:pPr>
      <w:r w:rsidRPr="00653354">
        <w:rPr>
          <w:sz w:val="26"/>
          <w:szCs w:val="26"/>
        </w:rPr>
        <w:t xml:space="preserve">Ключевые и индикативные показатели муниципального жилищного контроля </w:t>
      </w:r>
      <w:r w:rsidRPr="00653354">
        <w:rPr>
          <w:color w:val="000000"/>
          <w:sz w:val="26"/>
          <w:szCs w:val="26"/>
        </w:rPr>
        <w:t xml:space="preserve">в </w:t>
      </w:r>
      <w:r w:rsidR="00CD66D2">
        <w:rPr>
          <w:color w:val="000000"/>
          <w:sz w:val="26"/>
          <w:szCs w:val="26"/>
        </w:rPr>
        <w:t xml:space="preserve">Члянском сельском поселении Николаевского муниципального района Хабаровского края </w:t>
      </w:r>
      <w:r w:rsidRPr="00653354">
        <w:rPr>
          <w:color w:val="000000"/>
          <w:sz w:val="26"/>
          <w:szCs w:val="26"/>
        </w:rPr>
        <w:t>(далее – муниципальный жилищный контроль)</w:t>
      </w:r>
    </w:p>
    <w:p w:rsidR="00653354" w:rsidRPr="00555D09" w:rsidRDefault="00653354" w:rsidP="00653354">
      <w:pPr>
        <w:spacing w:line="240" w:lineRule="exact"/>
        <w:ind w:firstLine="709"/>
        <w:jc w:val="both"/>
        <w:rPr>
          <w:b/>
          <w:color w:val="000000" w:themeColor="text1"/>
        </w:rPr>
      </w:pPr>
    </w:p>
    <w:p w:rsidR="00037476" w:rsidRPr="00037476" w:rsidRDefault="00037476" w:rsidP="00037476">
      <w:pPr>
        <w:ind w:firstLine="708"/>
        <w:jc w:val="both"/>
        <w:rPr>
          <w:sz w:val="26"/>
          <w:szCs w:val="26"/>
        </w:rPr>
      </w:pPr>
      <w:r w:rsidRPr="00037476">
        <w:rPr>
          <w:sz w:val="26"/>
          <w:szCs w:val="26"/>
        </w:rPr>
        <w:t>1.Ключевые показатели и их целевые значения:</w:t>
      </w:r>
    </w:p>
    <w:p w:rsidR="00037476" w:rsidRPr="00037476" w:rsidRDefault="00037476" w:rsidP="00037476">
      <w:pPr>
        <w:ind w:firstLine="708"/>
        <w:jc w:val="both"/>
        <w:rPr>
          <w:sz w:val="26"/>
          <w:szCs w:val="26"/>
        </w:rPr>
      </w:pPr>
      <w:r w:rsidRPr="00037476">
        <w:rPr>
          <w:sz w:val="26"/>
          <w:szCs w:val="26"/>
        </w:rPr>
        <w:t>- доля устраненных нарушений из числа выявленных нарушений обязательных требований – 70%;</w:t>
      </w:r>
    </w:p>
    <w:p w:rsidR="00037476" w:rsidRPr="00037476" w:rsidRDefault="00037476" w:rsidP="00037476">
      <w:pPr>
        <w:ind w:firstLine="708"/>
        <w:jc w:val="both"/>
        <w:rPr>
          <w:sz w:val="26"/>
          <w:szCs w:val="26"/>
        </w:rPr>
      </w:pPr>
      <w:r w:rsidRPr="00037476">
        <w:rPr>
          <w:sz w:val="26"/>
          <w:szCs w:val="26"/>
        </w:rPr>
        <w:t>- доля отмененных результатов контрольных мероприятий – 0%;</w:t>
      </w:r>
    </w:p>
    <w:p w:rsidR="00037476" w:rsidRPr="00037476" w:rsidRDefault="00037476" w:rsidP="00037476">
      <w:pPr>
        <w:ind w:firstLine="708"/>
        <w:jc w:val="both"/>
        <w:rPr>
          <w:sz w:val="26"/>
          <w:szCs w:val="26"/>
        </w:rPr>
      </w:pPr>
      <w:r w:rsidRPr="00037476">
        <w:rPr>
          <w:sz w:val="26"/>
          <w:szCs w:val="26"/>
        </w:rPr>
        <w:t>- доля решений, принятых при осуществлении муниципального контроля по результатам контрольных мероприятий, отмененных судом от общего количества решений – 0%;</w:t>
      </w:r>
    </w:p>
    <w:p w:rsidR="00037476" w:rsidRPr="00037476" w:rsidRDefault="00037476" w:rsidP="00037476">
      <w:pPr>
        <w:ind w:firstLine="708"/>
        <w:jc w:val="both"/>
        <w:rPr>
          <w:sz w:val="26"/>
          <w:szCs w:val="26"/>
        </w:rPr>
      </w:pPr>
      <w:r w:rsidRPr="00037476">
        <w:rPr>
          <w:sz w:val="26"/>
          <w:szCs w:val="26"/>
        </w:rPr>
        <w:t>- 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 – 0%</w:t>
      </w:r>
    </w:p>
    <w:p w:rsidR="00037476" w:rsidRPr="00037476" w:rsidRDefault="00037476" w:rsidP="0003747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37476">
        <w:rPr>
          <w:sz w:val="26"/>
          <w:szCs w:val="26"/>
        </w:rPr>
        <w:t>2. Индикативные показатели для муниципального контроля:</w:t>
      </w:r>
    </w:p>
    <w:p w:rsidR="00037476" w:rsidRPr="00037476" w:rsidRDefault="00037476" w:rsidP="00037476">
      <w:pPr>
        <w:ind w:firstLine="708"/>
        <w:jc w:val="both"/>
        <w:rPr>
          <w:sz w:val="26"/>
          <w:szCs w:val="26"/>
        </w:rPr>
      </w:pPr>
      <w:r w:rsidRPr="00037476">
        <w:rPr>
          <w:sz w:val="26"/>
          <w:szCs w:val="26"/>
        </w:rPr>
        <w:t xml:space="preserve">- количество проведенных за отчетный период контрольных (надзорных) мероприятий с взаимодействием; </w:t>
      </w:r>
    </w:p>
    <w:p w:rsidR="00037476" w:rsidRPr="00037476" w:rsidRDefault="00037476" w:rsidP="00037476">
      <w:pPr>
        <w:ind w:firstLine="708"/>
        <w:jc w:val="both"/>
        <w:rPr>
          <w:sz w:val="26"/>
          <w:szCs w:val="26"/>
        </w:rPr>
      </w:pPr>
      <w:r w:rsidRPr="00037476">
        <w:rPr>
          <w:sz w:val="26"/>
          <w:szCs w:val="26"/>
        </w:rPr>
        <w:t>- количество проведенных внеплановых контрольных (надзорных) мероприятий;</w:t>
      </w:r>
    </w:p>
    <w:p w:rsidR="00037476" w:rsidRPr="00037476" w:rsidRDefault="00037476" w:rsidP="00037476">
      <w:pPr>
        <w:ind w:firstLine="708"/>
        <w:jc w:val="both"/>
        <w:rPr>
          <w:sz w:val="26"/>
          <w:szCs w:val="26"/>
        </w:rPr>
      </w:pPr>
      <w:r w:rsidRPr="00037476">
        <w:rPr>
          <w:sz w:val="26"/>
          <w:szCs w:val="26"/>
        </w:rPr>
        <w:t>-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037476" w:rsidRPr="00037476" w:rsidRDefault="00037476" w:rsidP="00037476">
      <w:pPr>
        <w:ind w:firstLine="708"/>
        <w:jc w:val="both"/>
        <w:rPr>
          <w:sz w:val="26"/>
          <w:szCs w:val="26"/>
        </w:rPr>
      </w:pPr>
      <w:r w:rsidRPr="00037476">
        <w:rPr>
          <w:sz w:val="26"/>
          <w:szCs w:val="26"/>
        </w:rPr>
        <w:t>- количество устраненных нарушений обязательных требований;</w:t>
      </w:r>
    </w:p>
    <w:p w:rsidR="00037476" w:rsidRPr="00037476" w:rsidRDefault="00037476" w:rsidP="00037476">
      <w:pPr>
        <w:ind w:firstLine="708"/>
        <w:jc w:val="both"/>
        <w:rPr>
          <w:sz w:val="26"/>
          <w:szCs w:val="26"/>
        </w:rPr>
      </w:pPr>
      <w:r w:rsidRPr="00037476">
        <w:rPr>
          <w:sz w:val="26"/>
          <w:szCs w:val="26"/>
        </w:rPr>
        <w:t>-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037476" w:rsidRPr="00037476" w:rsidRDefault="00037476" w:rsidP="00037476">
      <w:pPr>
        <w:ind w:firstLine="708"/>
        <w:jc w:val="both"/>
        <w:rPr>
          <w:sz w:val="26"/>
          <w:szCs w:val="26"/>
        </w:rPr>
      </w:pPr>
      <w:r w:rsidRPr="00037476">
        <w:rPr>
          <w:sz w:val="26"/>
          <w:szCs w:val="26"/>
        </w:rPr>
        <w:t>-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037476" w:rsidRPr="00037476" w:rsidRDefault="00037476" w:rsidP="00037476">
      <w:pPr>
        <w:ind w:firstLine="708"/>
        <w:jc w:val="both"/>
        <w:rPr>
          <w:sz w:val="26"/>
          <w:szCs w:val="26"/>
        </w:rPr>
      </w:pPr>
      <w:r w:rsidRPr="00037476">
        <w:rPr>
          <w:sz w:val="26"/>
          <w:szCs w:val="26"/>
        </w:rPr>
        <w:t>-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037476" w:rsidRPr="00037476" w:rsidRDefault="00037476" w:rsidP="00037476">
      <w:pPr>
        <w:ind w:firstLine="708"/>
        <w:jc w:val="both"/>
        <w:rPr>
          <w:sz w:val="26"/>
          <w:szCs w:val="26"/>
        </w:rPr>
      </w:pPr>
      <w:r w:rsidRPr="00037476">
        <w:rPr>
          <w:sz w:val="26"/>
          <w:szCs w:val="26"/>
        </w:rPr>
        <w:t>- обеспеченность помещениями, материально-техническими и финансовыми ресурсами должностных лиц, уполномоченных на осуществление муниципального контроля.</w:t>
      </w:r>
    </w:p>
    <w:p w:rsidR="00037476" w:rsidRPr="00037476" w:rsidRDefault="00037476" w:rsidP="00037476">
      <w:pPr>
        <w:rPr>
          <w:sz w:val="26"/>
          <w:szCs w:val="26"/>
        </w:rPr>
      </w:pPr>
      <w:r w:rsidRPr="00037476">
        <w:rPr>
          <w:rFonts w:ascii="Arial" w:hAnsi="Arial" w:cs="Arial"/>
          <w:sz w:val="23"/>
          <w:szCs w:val="23"/>
          <w:shd w:val="clear" w:color="auto" w:fill="111215"/>
        </w:rPr>
        <w:t xml:space="preserve"> </w:t>
      </w:r>
    </w:p>
    <w:p w:rsidR="00653354" w:rsidRPr="00555D09" w:rsidRDefault="00653354" w:rsidP="00653354">
      <w:pPr>
        <w:spacing w:line="240" w:lineRule="exact"/>
        <w:rPr>
          <w:b/>
          <w:color w:val="000000" w:themeColor="text1"/>
        </w:rPr>
      </w:pPr>
    </w:p>
    <w:sectPr w:rsidR="00653354" w:rsidRPr="00555D09" w:rsidSect="00CC28F6">
      <w:headerReference w:type="even" r:id="rId15"/>
      <w:headerReference w:type="default" r:id="rId16"/>
      <w:pgSz w:w="11906" w:h="16838"/>
      <w:pgMar w:top="1134" w:right="567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6B" w:rsidRDefault="0032206B" w:rsidP="00D03C14">
      <w:r>
        <w:separator/>
      </w:r>
    </w:p>
  </w:endnote>
  <w:endnote w:type="continuationSeparator" w:id="0">
    <w:p w:rsidR="0032206B" w:rsidRDefault="0032206B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6B" w:rsidRDefault="0032206B" w:rsidP="00D03C14">
      <w:r>
        <w:separator/>
      </w:r>
    </w:p>
  </w:footnote>
  <w:footnote w:type="continuationSeparator" w:id="0">
    <w:p w:rsidR="0032206B" w:rsidRDefault="0032206B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F6" w:rsidRDefault="00BE168C" w:rsidP="00CC28F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C28F6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CC28F6" w:rsidRDefault="00CC28F6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F6" w:rsidRDefault="00BE168C" w:rsidP="00CC28F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C28F6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37476">
      <w:rPr>
        <w:rStyle w:val="afb"/>
        <w:noProof/>
      </w:rPr>
      <w:t>12</w:t>
    </w:r>
    <w:r>
      <w:rPr>
        <w:rStyle w:val="afb"/>
      </w:rPr>
      <w:fldChar w:fldCharType="end"/>
    </w:r>
  </w:p>
  <w:p w:rsidR="00CC28F6" w:rsidRDefault="00CC28F6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37476"/>
    <w:rsid w:val="00046AE2"/>
    <w:rsid w:val="00060D53"/>
    <w:rsid w:val="00070D16"/>
    <w:rsid w:val="000A3F2F"/>
    <w:rsid w:val="00174C6F"/>
    <w:rsid w:val="001A5E10"/>
    <w:rsid w:val="001B0CAB"/>
    <w:rsid w:val="001D64B3"/>
    <w:rsid w:val="001D656B"/>
    <w:rsid w:val="001E068F"/>
    <w:rsid w:val="002066F0"/>
    <w:rsid w:val="002104FE"/>
    <w:rsid w:val="002B3735"/>
    <w:rsid w:val="002D69C9"/>
    <w:rsid w:val="002F4ECE"/>
    <w:rsid w:val="00301AEC"/>
    <w:rsid w:val="0032206B"/>
    <w:rsid w:val="0036370E"/>
    <w:rsid w:val="003E0D42"/>
    <w:rsid w:val="003E40A9"/>
    <w:rsid w:val="004433DB"/>
    <w:rsid w:val="004439B1"/>
    <w:rsid w:val="004D1485"/>
    <w:rsid w:val="005005A3"/>
    <w:rsid w:val="00527367"/>
    <w:rsid w:val="00573C92"/>
    <w:rsid w:val="00575129"/>
    <w:rsid w:val="00595C56"/>
    <w:rsid w:val="005B5D35"/>
    <w:rsid w:val="005D41FA"/>
    <w:rsid w:val="006122F5"/>
    <w:rsid w:val="00653354"/>
    <w:rsid w:val="0069126A"/>
    <w:rsid w:val="006A0F89"/>
    <w:rsid w:val="007100F8"/>
    <w:rsid w:val="0074715A"/>
    <w:rsid w:val="00750F61"/>
    <w:rsid w:val="00760AF6"/>
    <w:rsid w:val="00774307"/>
    <w:rsid w:val="007A3219"/>
    <w:rsid w:val="007C0C4F"/>
    <w:rsid w:val="007C50C8"/>
    <w:rsid w:val="007D3121"/>
    <w:rsid w:val="00835DF4"/>
    <w:rsid w:val="008629D3"/>
    <w:rsid w:val="0088316F"/>
    <w:rsid w:val="00886399"/>
    <w:rsid w:val="008A62D4"/>
    <w:rsid w:val="008F415F"/>
    <w:rsid w:val="009201B0"/>
    <w:rsid w:val="00935631"/>
    <w:rsid w:val="0095737A"/>
    <w:rsid w:val="00997316"/>
    <w:rsid w:val="009B63E5"/>
    <w:rsid w:val="009D07EB"/>
    <w:rsid w:val="009D4328"/>
    <w:rsid w:val="00A447DB"/>
    <w:rsid w:val="00A61BD1"/>
    <w:rsid w:val="00A66854"/>
    <w:rsid w:val="00A84A5B"/>
    <w:rsid w:val="00AA1FC6"/>
    <w:rsid w:val="00AA434B"/>
    <w:rsid w:val="00AA5171"/>
    <w:rsid w:val="00AA74CA"/>
    <w:rsid w:val="00B4480E"/>
    <w:rsid w:val="00BE168C"/>
    <w:rsid w:val="00C02660"/>
    <w:rsid w:val="00C04319"/>
    <w:rsid w:val="00C7678C"/>
    <w:rsid w:val="00C82D46"/>
    <w:rsid w:val="00CA735F"/>
    <w:rsid w:val="00CC28F6"/>
    <w:rsid w:val="00CD66D2"/>
    <w:rsid w:val="00D03C14"/>
    <w:rsid w:val="00D07AF2"/>
    <w:rsid w:val="00D44007"/>
    <w:rsid w:val="00D62625"/>
    <w:rsid w:val="00D95D93"/>
    <w:rsid w:val="00DE06C0"/>
    <w:rsid w:val="00DF3483"/>
    <w:rsid w:val="00E741F8"/>
    <w:rsid w:val="00EA494B"/>
    <w:rsid w:val="00EC2B36"/>
    <w:rsid w:val="00EF7A7C"/>
    <w:rsid w:val="00F276B6"/>
    <w:rsid w:val="00F87CD1"/>
    <w:rsid w:val="00F94C38"/>
    <w:rsid w:val="00FB7217"/>
    <w:rsid w:val="00FC4551"/>
    <w:rsid w:val="00FC4A9A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uiPriority w:val="99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customStyle="1" w:styleId="17">
    <w:name w:val="Сетка таблицы1"/>
    <w:basedOn w:val="a2"/>
    <w:next w:val="aff3"/>
    <w:uiPriority w:val="59"/>
    <w:rsid w:val="00CC28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3">
    <w:name w:val="Table Grid"/>
    <w:basedOn w:val="a2"/>
    <w:uiPriority w:val="39"/>
    <w:rsid w:val="00CC2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653354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533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uiPriority w:val="99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customStyle="1" w:styleId="17">
    <w:name w:val="Сетка таблицы1"/>
    <w:basedOn w:val="a2"/>
    <w:next w:val="aff3"/>
    <w:uiPriority w:val="59"/>
    <w:rsid w:val="00CC28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3">
    <w:name w:val="Table Grid"/>
    <w:basedOn w:val="a2"/>
    <w:uiPriority w:val="39"/>
    <w:rsid w:val="00CC2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653354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533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lya.ru" TargetMode="External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89CD4-5FBB-40D1-B112-3FB41B9D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16</Pages>
  <Words>6434</Words>
  <Characters>36680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МАРИНА</cp:lastModifiedBy>
  <cp:revision>11</cp:revision>
  <cp:lastPrinted>2021-10-22T03:22:00Z</cp:lastPrinted>
  <dcterms:created xsi:type="dcterms:W3CDTF">2022-03-01T06:36:00Z</dcterms:created>
  <dcterms:modified xsi:type="dcterms:W3CDTF">2022-03-03T01:24:00Z</dcterms:modified>
</cp:coreProperties>
</file>